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997A8" w14:textId="6AE0B31D" w:rsidR="00A72BA6" w:rsidRPr="00B33514" w:rsidRDefault="00A72BA6" w:rsidP="00F950C9">
      <w:pPr>
        <w:jc w:val="right"/>
        <w:rPr>
          <w:rFonts w:asciiTheme="majorHAnsi" w:hAnsiTheme="majorHAnsi" w:cstheme="majorHAnsi"/>
          <w:sz w:val="22"/>
        </w:rPr>
      </w:pPr>
      <w:r w:rsidRPr="00B33514">
        <w:rPr>
          <w:rFonts w:asciiTheme="majorHAnsi" w:hAnsiTheme="majorHAnsi" w:cstheme="majorHAnsi"/>
          <w:sz w:val="22"/>
        </w:rPr>
        <w:t xml:space="preserve">Białystok, </w:t>
      </w:r>
      <w:permStart w:id="1537558401" w:edGrp="everyone"/>
      <w:r w:rsidR="00744C24">
        <w:rPr>
          <w:rFonts w:asciiTheme="majorHAnsi" w:hAnsiTheme="majorHAnsi" w:cstheme="majorHAnsi"/>
          <w:sz w:val="22"/>
        </w:rPr>
        <w:t xml:space="preserve">15 kwietnia </w:t>
      </w:r>
      <w:r w:rsidR="001A2F38" w:rsidRPr="007A2A71">
        <w:rPr>
          <w:rFonts w:asciiTheme="majorHAnsi" w:hAnsiTheme="majorHAnsi" w:cstheme="majorHAnsi"/>
          <w:sz w:val="22"/>
        </w:rPr>
        <w:t>20</w:t>
      </w:r>
      <w:r w:rsidR="00723577" w:rsidRPr="007A2A71">
        <w:rPr>
          <w:rFonts w:asciiTheme="majorHAnsi" w:hAnsiTheme="majorHAnsi" w:cstheme="majorHAnsi"/>
          <w:sz w:val="22"/>
        </w:rPr>
        <w:t>2</w:t>
      </w:r>
      <w:r w:rsidR="00882973">
        <w:rPr>
          <w:rFonts w:asciiTheme="majorHAnsi" w:hAnsiTheme="majorHAnsi" w:cstheme="majorHAnsi"/>
          <w:sz w:val="22"/>
        </w:rPr>
        <w:t>6</w:t>
      </w:r>
      <w:r w:rsidR="00744C24">
        <w:rPr>
          <w:rFonts w:asciiTheme="majorHAnsi" w:hAnsiTheme="majorHAnsi" w:cstheme="majorHAnsi"/>
          <w:sz w:val="22"/>
        </w:rPr>
        <w:t xml:space="preserve"> </w:t>
      </w:r>
      <w:r w:rsidR="00A36BC2">
        <w:rPr>
          <w:rFonts w:asciiTheme="majorHAnsi" w:hAnsiTheme="majorHAnsi" w:cstheme="majorHAnsi"/>
          <w:sz w:val="22"/>
        </w:rPr>
        <w:t>r.</w:t>
      </w:r>
      <w:permEnd w:id="1537558401"/>
    </w:p>
    <w:p w14:paraId="7E3997A9" w14:textId="77777777" w:rsidR="00A72BA6" w:rsidRPr="00B33514" w:rsidRDefault="00A72BA6" w:rsidP="00A610D3">
      <w:pPr>
        <w:rPr>
          <w:rFonts w:asciiTheme="majorHAnsi" w:hAnsiTheme="majorHAnsi" w:cstheme="majorHAnsi"/>
          <w:sz w:val="22"/>
        </w:rPr>
      </w:pPr>
    </w:p>
    <w:p w14:paraId="7E3997AA" w14:textId="09E1ABED" w:rsidR="00A72BA6" w:rsidRPr="00B33514" w:rsidRDefault="001A2F38" w:rsidP="00A610D3">
      <w:pPr>
        <w:rPr>
          <w:rFonts w:asciiTheme="majorHAnsi" w:hAnsiTheme="majorHAnsi" w:cstheme="majorHAnsi"/>
          <w:b/>
          <w:sz w:val="22"/>
        </w:rPr>
      </w:pPr>
      <w:permStart w:id="1138500601" w:edGrp="everyone"/>
      <w:r w:rsidRPr="00B33514">
        <w:rPr>
          <w:rFonts w:asciiTheme="majorHAnsi" w:hAnsiTheme="majorHAnsi" w:cstheme="majorHAnsi"/>
          <w:b/>
          <w:sz w:val="22"/>
        </w:rPr>
        <w:t>DPM</w:t>
      </w:r>
      <w:r w:rsidR="000F4B57" w:rsidRPr="00243CF1">
        <w:rPr>
          <w:rFonts w:asciiTheme="majorHAnsi" w:hAnsiTheme="majorHAnsi" w:cstheme="majorHAnsi"/>
          <w:b/>
          <w:sz w:val="22"/>
        </w:rPr>
        <w:t>-</w:t>
      </w:r>
      <w:r w:rsidR="002E1CF8">
        <w:rPr>
          <w:rFonts w:asciiTheme="majorHAnsi" w:hAnsiTheme="majorHAnsi" w:cstheme="majorHAnsi"/>
          <w:b/>
          <w:sz w:val="22"/>
        </w:rPr>
        <w:t>VIII</w:t>
      </w:r>
      <w:r w:rsidR="001354BA" w:rsidRPr="00B33514">
        <w:rPr>
          <w:rFonts w:asciiTheme="majorHAnsi" w:hAnsiTheme="majorHAnsi" w:cstheme="majorHAnsi"/>
          <w:b/>
          <w:sz w:val="22"/>
        </w:rPr>
        <w:t>.271.</w:t>
      </w:r>
      <w:r w:rsidR="00882973">
        <w:rPr>
          <w:rFonts w:asciiTheme="majorHAnsi" w:hAnsiTheme="majorHAnsi" w:cstheme="majorHAnsi"/>
          <w:b/>
          <w:sz w:val="22"/>
        </w:rPr>
        <w:t>7</w:t>
      </w:r>
      <w:r w:rsidR="001354BA" w:rsidRPr="00B33514">
        <w:rPr>
          <w:rFonts w:asciiTheme="majorHAnsi" w:hAnsiTheme="majorHAnsi" w:cstheme="majorHAnsi"/>
          <w:b/>
          <w:sz w:val="22"/>
        </w:rPr>
        <w:t>.202</w:t>
      </w:r>
      <w:r w:rsidR="00882973">
        <w:rPr>
          <w:rFonts w:asciiTheme="majorHAnsi" w:hAnsiTheme="majorHAnsi" w:cstheme="majorHAnsi"/>
          <w:b/>
          <w:sz w:val="22"/>
        </w:rPr>
        <w:t>6</w:t>
      </w:r>
      <w:r w:rsidR="00A97A9E" w:rsidRPr="00B33514">
        <w:rPr>
          <w:rFonts w:asciiTheme="majorHAnsi" w:hAnsiTheme="majorHAnsi" w:cstheme="majorHAnsi"/>
          <w:b/>
          <w:sz w:val="22"/>
        </w:rPr>
        <w:t xml:space="preserve"> </w:t>
      </w:r>
      <w:permEnd w:id="1138500601"/>
    </w:p>
    <w:p w14:paraId="7E3997AC" w14:textId="77777777" w:rsidR="00A72BA6" w:rsidRPr="00B33514" w:rsidRDefault="00A72BA6" w:rsidP="00A610D3">
      <w:pPr>
        <w:rPr>
          <w:rFonts w:asciiTheme="majorHAnsi" w:hAnsiTheme="majorHAnsi" w:cstheme="majorHAnsi"/>
          <w:sz w:val="22"/>
        </w:rPr>
      </w:pPr>
    </w:p>
    <w:p w14:paraId="7E3997AD" w14:textId="36DFB1B3" w:rsidR="00A72BA6" w:rsidRPr="00B33514" w:rsidRDefault="00A72BA6" w:rsidP="00F950C9">
      <w:pPr>
        <w:pStyle w:val="Nagwek10"/>
        <w:numPr>
          <w:ilvl w:val="0"/>
          <w:numId w:val="0"/>
        </w:numPr>
        <w:spacing w:before="0"/>
        <w:jc w:val="center"/>
        <w:rPr>
          <w:rFonts w:cstheme="majorHAnsi"/>
        </w:rPr>
      </w:pPr>
      <w:r w:rsidRPr="00B33514">
        <w:rPr>
          <w:rFonts w:cstheme="majorHAnsi"/>
        </w:rPr>
        <w:t>SPECYFIKACJA WARUNKÓW ZAMÓWIENIA</w:t>
      </w:r>
    </w:p>
    <w:p w14:paraId="7E3997AE" w14:textId="77777777" w:rsidR="00A72BA6" w:rsidRPr="00B33514" w:rsidRDefault="00A72BA6" w:rsidP="00F950C9">
      <w:pPr>
        <w:pStyle w:val="Nagwek10"/>
        <w:numPr>
          <w:ilvl w:val="0"/>
          <w:numId w:val="0"/>
        </w:numPr>
        <w:spacing w:before="0"/>
        <w:jc w:val="center"/>
        <w:rPr>
          <w:rFonts w:cstheme="majorHAnsi"/>
          <w:b w:val="0"/>
        </w:rPr>
      </w:pPr>
      <w:r w:rsidRPr="00B33514">
        <w:rPr>
          <w:rFonts w:cstheme="majorHAnsi"/>
          <w:b w:val="0"/>
        </w:rPr>
        <w:t>(zwana dalej „SWZ”)</w:t>
      </w:r>
    </w:p>
    <w:p w14:paraId="7E3997AF" w14:textId="01AD0494" w:rsidR="00A72BA6" w:rsidRPr="00B33514" w:rsidRDefault="00A72BA6" w:rsidP="00F950C9">
      <w:pPr>
        <w:pStyle w:val="Nagwek10"/>
        <w:numPr>
          <w:ilvl w:val="0"/>
          <w:numId w:val="0"/>
        </w:numPr>
        <w:spacing w:before="0"/>
        <w:jc w:val="center"/>
        <w:rPr>
          <w:rFonts w:cstheme="majorHAnsi"/>
        </w:rPr>
      </w:pPr>
      <w:r w:rsidRPr="00B33514">
        <w:rPr>
          <w:rFonts w:cstheme="majorHAnsi"/>
        </w:rPr>
        <w:t xml:space="preserve">na wykonanie </w:t>
      </w:r>
      <w:permStart w:id="1103105249" w:edGrp="everyone"/>
      <w:r w:rsidR="008772F6" w:rsidRPr="00B33514">
        <w:rPr>
          <w:rFonts w:cstheme="majorHAnsi"/>
        </w:rPr>
        <w:t>usług</w:t>
      </w:r>
      <w:r w:rsidR="0060799C" w:rsidRPr="00B33514">
        <w:rPr>
          <w:rFonts w:cstheme="majorHAnsi"/>
        </w:rPr>
        <w:t xml:space="preserve"> </w:t>
      </w:r>
      <w:permEnd w:id="1103105249"/>
      <w:r w:rsidRPr="00B33514">
        <w:rPr>
          <w:rFonts w:cstheme="majorHAnsi"/>
        </w:rPr>
        <w:t>pn.:</w:t>
      </w:r>
    </w:p>
    <w:p w14:paraId="05F44DCE" w14:textId="430262FA" w:rsidR="008D74FC" w:rsidRPr="00716B01" w:rsidRDefault="008D74FC" w:rsidP="00F950C9">
      <w:pPr>
        <w:pStyle w:val="Nagwek10"/>
        <w:numPr>
          <w:ilvl w:val="0"/>
          <w:numId w:val="0"/>
        </w:numPr>
        <w:jc w:val="center"/>
        <w:rPr>
          <w:rFonts w:cstheme="majorHAnsi"/>
          <w:bCs/>
          <w:sz w:val="24"/>
          <w:szCs w:val="24"/>
        </w:rPr>
      </w:pPr>
      <w:r w:rsidRPr="00716B01">
        <w:rPr>
          <w:rFonts w:cstheme="majorHAnsi"/>
          <w:bCs/>
          <w:sz w:val="24"/>
          <w:szCs w:val="24"/>
        </w:rPr>
        <w:t>„</w:t>
      </w:r>
      <w:r w:rsidR="00882973">
        <w:rPr>
          <w:rFonts w:cstheme="majorHAnsi"/>
          <w:bCs/>
          <w:sz w:val="24"/>
        </w:rPr>
        <w:t xml:space="preserve">Świadczenie kompleksowych usług technicznych podczas </w:t>
      </w:r>
      <w:r w:rsidR="00AC3D07">
        <w:rPr>
          <w:rFonts w:cstheme="majorHAnsi"/>
          <w:bCs/>
          <w:sz w:val="24"/>
        </w:rPr>
        <w:t>9</w:t>
      </w:r>
      <w:r w:rsidR="00882973">
        <w:rPr>
          <w:rFonts w:cstheme="majorHAnsi"/>
          <w:bCs/>
          <w:sz w:val="24"/>
        </w:rPr>
        <w:t xml:space="preserve"> uroczystości na terenie Białegostoku w 2026 roku.</w:t>
      </w:r>
      <w:r w:rsidR="000B5A7F" w:rsidRPr="00716B01">
        <w:rPr>
          <w:rFonts w:cstheme="majorHAnsi"/>
          <w:bCs/>
          <w:sz w:val="24"/>
          <w:szCs w:val="24"/>
        </w:rPr>
        <w:t>”</w:t>
      </w:r>
    </w:p>
    <w:p w14:paraId="3942776F" w14:textId="1A941101" w:rsidR="00753389" w:rsidRPr="00B33514" w:rsidRDefault="00753389" w:rsidP="00A610D3">
      <w:pPr>
        <w:pStyle w:val="Nagwek10"/>
        <w:numPr>
          <w:ilvl w:val="0"/>
          <w:numId w:val="0"/>
        </w:numPr>
        <w:spacing w:before="0"/>
        <w:rPr>
          <w:rFonts w:cstheme="majorHAnsi"/>
          <w:color w:val="00B0F0"/>
          <w:sz w:val="10"/>
          <w:szCs w:val="10"/>
        </w:rPr>
      </w:pPr>
    </w:p>
    <w:p w14:paraId="7E3997B3" w14:textId="0A7F104F" w:rsidR="00A72BA6" w:rsidRPr="00B33514" w:rsidRDefault="00A72BA6" w:rsidP="00A610D3">
      <w:pPr>
        <w:pStyle w:val="Nagwek10"/>
        <w:rPr>
          <w:rFonts w:cstheme="majorHAnsi"/>
        </w:rPr>
      </w:pPr>
      <w:r w:rsidRPr="00B33514">
        <w:rPr>
          <w:rFonts w:cstheme="majorHAnsi"/>
        </w:rPr>
        <w:t>NAZWA I ADRES ZAMAWIAJĄCEGO:</w:t>
      </w:r>
    </w:p>
    <w:p w14:paraId="7E3997B4" w14:textId="77777777" w:rsidR="00A72BA6" w:rsidRPr="00B33514" w:rsidRDefault="00A72BA6" w:rsidP="00A610D3">
      <w:pPr>
        <w:pStyle w:val="Akapitzlist"/>
        <w:ind w:left="0"/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sz w:val="22"/>
        </w:rPr>
        <w:t>Miasto Białystok</w:t>
      </w:r>
    </w:p>
    <w:p w14:paraId="7E3997B5" w14:textId="77777777" w:rsidR="00A72BA6" w:rsidRPr="00B33514" w:rsidRDefault="00A72BA6" w:rsidP="00A610D3">
      <w:pPr>
        <w:pStyle w:val="Akapitzlist"/>
        <w:ind w:left="0"/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sz w:val="22"/>
        </w:rPr>
        <w:t>ul. Słonimska 1</w:t>
      </w:r>
    </w:p>
    <w:p w14:paraId="7E3997B6" w14:textId="77777777" w:rsidR="00A72BA6" w:rsidRPr="00B33514" w:rsidRDefault="00A72BA6" w:rsidP="00A610D3">
      <w:pPr>
        <w:pStyle w:val="Akapitzlist"/>
        <w:ind w:left="0"/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sz w:val="22"/>
        </w:rPr>
        <w:t>15-950 Białystok</w:t>
      </w:r>
    </w:p>
    <w:p w14:paraId="7E3997B7" w14:textId="77777777" w:rsidR="00A72BA6" w:rsidRPr="00B33514" w:rsidRDefault="00A72BA6" w:rsidP="00A610D3">
      <w:pPr>
        <w:rPr>
          <w:rFonts w:asciiTheme="majorHAnsi" w:hAnsiTheme="majorHAnsi" w:cstheme="majorHAnsi"/>
          <w:sz w:val="22"/>
        </w:rPr>
      </w:pPr>
    </w:p>
    <w:p w14:paraId="7E3997B8" w14:textId="77777777" w:rsidR="00A72BA6" w:rsidRPr="00B33514" w:rsidRDefault="00A72BA6" w:rsidP="00A610D3">
      <w:pPr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b/>
          <w:sz w:val="22"/>
        </w:rPr>
        <w:t>Sprawę prowadzi:</w:t>
      </w:r>
    </w:p>
    <w:p w14:paraId="7E3997B9" w14:textId="77777777" w:rsidR="00A72BA6" w:rsidRPr="00B33514" w:rsidRDefault="00A72BA6" w:rsidP="00A610D3">
      <w:pPr>
        <w:rPr>
          <w:rFonts w:asciiTheme="majorHAnsi" w:hAnsiTheme="majorHAnsi" w:cstheme="majorHAnsi"/>
          <w:sz w:val="22"/>
        </w:rPr>
      </w:pPr>
      <w:r w:rsidRPr="00B33514">
        <w:rPr>
          <w:rFonts w:asciiTheme="majorHAnsi" w:hAnsiTheme="majorHAnsi" w:cstheme="majorHAnsi"/>
          <w:sz w:val="22"/>
        </w:rPr>
        <w:t>Urząd Miejski w Białymstoku</w:t>
      </w:r>
    </w:p>
    <w:p w14:paraId="7413D8D6" w14:textId="09AFCAD1" w:rsidR="001611DB" w:rsidRPr="00B33514" w:rsidRDefault="001A2F38" w:rsidP="00A610D3">
      <w:pPr>
        <w:rPr>
          <w:rFonts w:asciiTheme="majorHAnsi" w:hAnsiTheme="majorHAnsi" w:cstheme="majorHAnsi"/>
          <w:sz w:val="22"/>
        </w:rPr>
      </w:pPr>
      <w:permStart w:id="388437727" w:edGrp="everyone"/>
      <w:r w:rsidRPr="00B33514">
        <w:rPr>
          <w:rFonts w:asciiTheme="majorHAnsi" w:hAnsiTheme="majorHAnsi" w:cstheme="majorHAnsi"/>
          <w:sz w:val="22"/>
        </w:rPr>
        <w:t>Departament Prezydenta Miasta</w:t>
      </w:r>
    </w:p>
    <w:permEnd w:id="388437727"/>
    <w:p w14:paraId="7E3997BB" w14:textId="6FCA5480" w:rsidR="00A72BA6" w:rsidRPr="00B33514" w:rsidRDefault="00A72BA6" w:rsidP="00A610D3">
      <w:pPr>
        <w:rPr>
          <w:rFonts w:asciiTheme="majorHAnsi" w:hAnsiTheme="majorHAnsi" w:cstheme="majorHAnsi"/>
          <w:sz w:val="22"/>
        </w:rPr>
      </w:pPr>
      <w:r w:rsidRPr="00B33514">
        <w:rPr>
          <w:rFonts w:asciiTheme="majorHAnsi" w:hAnsiTheme="majorHAnsi" w:cstheme="majorHAnsi"/>
          <w:sz w:val="22"/>
        </w:rPr>
        <w:t xml:space="preserve">ul. </w:t>
      </w:r>
      <w:permStart w:id="1301831067" w:edGrp="everyone"/>
      <w:r w:rsidR="001A2F38" w:rsidRPr="00B33514">
        <w:rPr>
          <w:rFonts w:asciiTheme="majorHAnsi" w:hAnsiTheme="majorHAnsi" w:cstheme="majorHAnsi"/>
          <w:sz w:val="22"/>
        </w:rPr>
        <w:t>Słonimska 1</w:t>
      </w:r>
      <w:r w:rsidRPr="00B33514">
        <w:rPr>
          <w:rFonts w:asciiTheme="majorHAnsi" w:hAnsiTheme="majorHAnsi" w:cstheme="majorHAnsi"/>
          <w:sz w:val="22"/>
        </w:rPr>
        <w:t xml:space="preserve">, </w:t>
      </w:r>
      <w:r w:rsidR="0077785E" w:rsidRPr="00B33514">
        <w:rPr>
          <w:rFonts w:asciiTheme="majorHAnsi" w:hAnsiTheme="majorHAnsi" w:cstheme="majorHAnsi"/>
          <w:sz w:val="22"/>
        </w:rPr>
        <w:t>15-</w:t>
      </w:r>
      <w:r w:rsidR="001A2F38" w:rsidRPr="00B33514">
        <w:rPr>
          <w:rFonts w:asciiTheme="majorHAnsi" w:hAnsiTheme="majorHAnsi" w:cstheme="majorHAnsi"/>
          <w:sz w:val="22"/>
        </w:rPr>
        <w:t>950</w:t>
      </w:r>
      <w:r w:rsidRPr="00B33514">
        <w:rPr>
          <w:rFonts w:asciiTheme="majorHAnsi" w:hAnsiTheme="majorHAnsi" w:cstheme="majorHAnsi"/>
          <w:sz w:val="22"/>
        </w:rPr>
        <w:t xml:space="preserve"> </w:t>
      </w:r>
      <w:permEnd w:id="1301831067"/>
      <w:r w:rsidRPr="00B33514">
        <w:rPr>
          <w:rFonts w:asciiTheme="majorHAnsi" w:hAnsiTheme="majorHAnsi" w:cstheme="majorHAnsi"/>
          <w:sz w:val="22"/>
        </w:rPr>
        <w:t>Białystok</w:t>
      </w:r>
    </w:p>
    <w:p w14:paraId="055F74D3" w14:textId="42CABFF2" w:rsidR="001A2F38" w:rsidRPr="00B33514" w:rsidRDefault="00A72BA6" w:rsidP="00A610D3">
      <w:pPr>
        <w:rPr>
          <w:rFonts w:asciiTheme="majorHAnsi" w:hAnsiTheme="majorHAnsi" w:cstheme="majorHAnsi"/>
          <w:sz w:val="22"/>
          <w:lang w:val="en-US"/>
        </w:rPr>
      </w:pPr>
      <w:r w:rsidRPr="00B33514">
        <w:rPr>
          <w:rFonts w:asciiTheme="majorHAnsi" w:hAnsiTheme="majorHAnsi" w:cstheme="majorHAnsi"/>
          <w:sz w:val="22"/>
        </w:rPr>
        <w:t>tel. +48 85 </w:t>
      </w:r>
      <w:permStart w:id="1389589723" w:edGrp="everyone"/>
      <w:r w:rsidR="004A1D08" w:rsidRPr="00B33514">
        <w:rPr>
          <w:rFonts w:asciiTheme="majorHAnsi" w:hAnsiTheme="majorHAnsi" w:cstheme="majorHAnsi"/>
          <w:sz w:val="22"/>
          <w:lang w:val="en-US"/>
        </w:rPr>
        <w:t xml:space="preserve">869 </w:t>
      </w:r>
      <w:r w:rsidR="001611DB" w:rsidRPr="00B33514">
        <w:rPr>
          <w:rFonts w:asciiTheme="majorHAnsi" w:hAnsiTheme="majorHAnsi" w:cstheme="majorHAnsi"/>
          <w:sz w:val="22"/>
          <w:lang w:val="en-US"/>
        </w:rPr>
        <w:t>65 29</w:t>
      </w:r>
      <w:permEnd w:id="1389589723"/>
    </w:p>
    <w:p w14:paraId="7E3997BD" w14:textId="37354DD0" w:rsidR="00A72BA6" w:rsidRPr="00B33514" w:rsidRDefault="00A72BA6" w:rsidP="00A610D3">
      <w:pPr>
        <w:rPr>
          <w:rFonts w:asciiTheme="majorHAnsi" w:hAnsiTheme="majorHAnsi" w:cstheme="majorHAnsi"/>
          <w:sz w:val="22"/>
        </w:rPr>
      </w:pPr>
      <w:r w:rsidRPr="00B33514">
        <w:rPr>
          <w:rStyle w:val="Hipercze"/>
          <w:rFonts w:asciiTheme="majorHAnsi" w:hAnsiTheme="majorHAnsi" w:cstheme="majorHAnsi"/>
          <w:color w:val="auto"/>
          <w:sz w:val="22"/>
        </w:rPr>
        <w:t>https://</w:t>
      </w:r>
      <w:hyperlink r:id="rId8" w:history="1">
        <w:r w:rsidRPr="00B33514">
          <w:rPr>
            <w:rStyle w:val="Hipercze"/>
            <w:rFonts w:asciiTheme="majorHAnsi" w:hAnsiTheme="majorHAnsi" w:cstheme="majorHAnsi"/>
            <w:color w:val="auto"/>
            <w:sz w:val="22"/>
          </w:rPr>
          <w:t>miastobialystok.ezamawiajacy.pl</w:t>
        </w:r>
      </w:hyperlink>
      <w:r w:rsidRPr="00B33514">
        <w:rPr>
          <w:rStyle w:val="Hipercze"/>
          <w:rFonts w:asciiTheme="majorHAnsi" w:hAnsiTheme="majorHAnsi" w:cstheme="majorHAnsi"/>
          <w:color w:val="auto"/>
          <w:sz w:val="22"/>
        </w:rPr>
        <w:t>/</w:t>
      </w:r>
    </w:p>
    <w:p w14:paraId="7E3997BE" w14:textId="6AFF464C" w:rsidR="00A40A5A" w:rsidRPr="00B33514" w:rsidRDefault="00A40A5A" w:rsidP="00A610D3">
      <w:pPr>
        <w:rPr>
          <w:rFonts w:asciiTheme="majorHAnsi" w:eastAsiaTheme="majorEastAsia" w:hAnsiTheme="majorHAnsi" w:cstheme="majorHAnsi"/>
          <w:b/>
          <w:sz w:val="22"/>
          <w:u w:val="single"/>
        </w:rPr>
      </w:pPr>
      <w:r w:rsidRPr="00B33514">
        <w:rPr>
          <w:rFonts w:asciiTheme="majorHAnsi" w:eastAsiaTheme="majorEastAsia" w:hAnsiTheme="majorHAnsi" w:cstheme="majorHAnsi"/>
          <w:sz w:val="22"/>
        </w:rPr>
        <w:t>adres poczty elektronicznej:</w:t>
      </w:r>
      <w:r w:rsidRPr="00B33514">
        <w:rPr>
          <w:rFonts w:asciiTheme="majorHAnsi" w:eastAsiaTheme="majorEastAsia" w:hAnsiTheme="majorHAnsi" w:cstheme="majorHAnsi"/>
          <w:b/>
          <w:sz w:val="22"/>
        </w:rPr>
        <w:t xml:space="preserve"> </w:t>
      </w:r>
      <w:permStart w:id="955197863" w:edGrp="everyone"/>
      <w:r w:rsidR="0021564C" w:rsidRPr="00B33514">
        <w:rPr>
          <w:rFonts w:asciiTheme="majorHAnsi" w:eastAsiaTheme="majorEastAsia" w:hAnsiTheme="majorHAnsi" w:cstheme="majorHAnsi"/>
          <w:b/>
          <w:sz w:val="22"/>
        </w:rPr>
        <w:t>d</w:t>
      </w:r>
      <w:r w:rsidR="001A2F38" w:rsidRPr="00B33514">
        <w:rPr>
          <w:rFonts w:asciiTheme="majorHAnsi" w:eastAsiaTheme="majorEastAsia" w:hAnsiTheme="majorHAnsi" w:cstheme="majorHAnsi"/>
          <w:b/>
          <w:sz w:val="22"/>
        </w:rPr>
        <w:t>pm</w:t>
      </w:r>
      <w:r w:rsidR="004A1D08" w:rsidRPr="00B33514">
        <w:rPr>
          <w:rFonts w:asciiTheme="majorHAnsi" w:eastAsiaTheme="majorEastAsia" w:hAnsiTheme="majorHAnsi" w:cstheme="majorHAnsi"/>
          <w:b/>
          <w:sz w:val="22"/>
        </w:rPr>
        <w:t>@um.bialystok.pl</w:t>
      </w:r>
      <w:r w:rsidRPr="00B33514">
        <w:rPr>
          <w:rFonts w:asciiTheme="majorHAnsi" w:eastAsiaTheme="majorEastAsia" w:hAnsiTheme="majorHAnsi" w:cstheme="majorHAnsi"/>
          <w:b/>
          <w:sz w:val="22"/>
        </w:rPr>
        <w:t>.</w:t>
      </w:r>
      <w:permEnd w:id="955197863"/>
    </w:p>
    <w:p w14:paraId="7E3997BF" w14:textId="77777777" w:rsidR="00A72BA6" w:rsidRPr="00B33514" w:rsidRDefault="00A72BA6" w:rsidP="00A610D3">
      <w:pPr>
        <w:rPr>
          <w:rFonts w:asciiTheme="majorHAnsi" w:hAnsiTheme="majorHAnsi" w:cstheme="majorHAnsi"/>
          <w:sz w:val="22"/>
        </w:rPr>
      </w:pPr>
    </w:p>
    <w:p w14:paraId="7E3997C0" w14:textId="77777777" w:rsidR="00A72BA6" w:rsidRPr="00B33514" w:rsidRDefault="00A72BA6" w:rsidP="00A610D3">
      <w:pPr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b/>
          <w:sz w:val="22"/>
        </w:rPr>
        <w:t>Osoby do kontaktów:</w:t>
      </w:r>
    </w:p>
    <w:p w14:paraId="7E3997C1" w14:textId="77777777" w:rsidR="00A72BA6" w:rsidRPr="00B33514" w:rsidRDefault="00A72BA6" w:rsidP="00A610D3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sz w:val="22"/>
        </w:rPr>
      </w:pPr>
      <w:r w:rsidRPr="00B33514">
        <w:rPr>
          <w:rFonts w:asciiTheme="majorHAnsi" w:hAnsiTheme="majorHAnsi" w:cstheme="majorHAnsi"/>
          <w:sz w:val="22"/>
        </w:rPr>
        <w:t>w sprawach merytorycznych:</w:t>
      </w:r>
    </w:p>
    <w:p w14:paraId="7E3997C2" w14:textId="38C5B666" w:rsidR="00A40A5A" w:rsidRPr="00B33514" w:rsidRDefault="002E1CF8" w:rsidP="00A610D3">
      <w:pPr>
        <w:pStyle w:val="Akapitzlist"/>
        <w:ind w:left="360"/>
        <w:rPr>
          <w:rFonts w:asciiTheme="majorHAnsi" w:hAnsiTheme="majorHAnsi" w:cstheme="majorHAnsi"/>
          <w:sz w:val="22"/>
        </w:rPr>
      </w:pPr>
      <w:permStart w:id="810489874" w:edGrp="everyone"/>
      <w:r>
        <w:rPr>
          <w:rFonts w:asciiTheme="majorHAnsi" w:hAnsiTheme="majorHAnsi" w:cstheme="majorHAnsi"/>
          <w:sz w:val="22"/>
        </w:rPr>
        <w:t>Piotr Babiński</w:t>
      </w:r>
      <w:r w:rsidR="00753389" w:rsidRPr="00B33514">
        <w:rPr>
          <w:rFonts w:asciiTheme="majorHAnsi" w:hAnsiTheme="majorHAnsi" w:cstheme="majorHAnsi"/>
          <w:sz w:val="22"/>
        </w:rPr>
        <w:t xml:space="preserve">, tel. </w:t>
      </w:r>
      <w:r w:rsidR="00F45F50" w:rsidRPr="00B33514">
        <w:rPr>
          <w:rFonts w:asciiTheme="majorHAnsi" w:hAnsiTheme="majorHAnsi" w:cstheme="majorHAnsi"/>
          <w:sz w:val="22"/>
        </w:rPr>
        <w:t>85</w:t>
      </w:r>
      <w:r w:rsidR="00753389" w:rsidRPr="00B33514">
        <w:rPr>
          <w:rFonts w:asciiTheme="majorHAnsi" w:hAnsiTheme="majorHAnsi" w:cstheme="majorHAnsi"/>
          <w:sz w:val="22"/>
        </w:rPr>
        <w:t xml:space="preserve"> </w:t>
      </w:r>
      <w:r w:rsidR="00F45F50" w:rsidRPr="00B33514">
        <w:rPr>
          <w:rFonts w:asciiTheme="majorHAnsi" w:hAnsiTheme="majorHAnsi" w:cstheme="majorHAnsi"/>
          <w:sz w:val="22"/>
        </w:rPr>
        <w:t>8</w:t>
      </w:r>
      <w:r w:rsidR="0051505A" w:rsidRPr="00B33514">
        <w:rPr>
          <w:rFonts w:asciiTheme="majorHAnsi" w:hAnsiTheme="majorHAnsi" w:cstheme="majorHAnsi"/>
          <w:sz w:val="22"/>
        </w:rPr>
        <w:t>6</w:t>
      </w:r>
      <w:r w:rsidR="00F45F50" w:rsidRPr="00B33514">
        <w:rPr>
          <w:rFonts w:asciiTheme="majorHAnsi" w:hAnsiTheme="majorHAnsi" w:cstheme="majorHAnsi"/>
          <w:sz w:val="22"/>
        </w:rPr>
        <w:t xml:space="preserve">9 </w:t>
      </w:r>
      <w:r w:rsidR="00A455B8" w:rsidRPr="00B33514">
        <w:rPr>
          <w:rFonts w:asciiTheme="majorHAnsi" w:hAnsiTheme="majorHAnsi" w:cstheme="majorHAnsi"/>
          <w:sz w:val="22"/>
        </w:rPr>
        <w:t>6</w:t>
      </w:r>
      <w:r w:rsidR="00882973">
        <w:rPr>
          <w:rFonts w:asciiTheme="majorHAnsi" w:hAnsiTheme="majorHAnsi" w:cstheme="majorHAnsi"/>
          <w:sz w:val="22"/>
        </w:rPr>
        <w:t>8</w:t>
      </w:r>
      <w:r w:rsidR="00F45F50" w:rsidRPr="00B33514">
        <w:rPr>
          <w:rFonts w:asciiTheme="majorHAnsi" w:hAnsiTheme="majorHAnsi" w:cstheme="majorHAnsi"/>
          <w:sz w:val="22"/>
        </w:rPr>
        <w:t xml:space="preserve"> </w:t>
      </w:r>
      <w:r>
        <w:rPr>
          <w:rFonts w:asciiTheme="majorHAnsi" w:hAnsiTheme="majorHAnsi" w:cstheme="majorHAnsi"/>
          <w:sz w:val="22"/>
        </w:rPr>
        <w:t>6</w:t>
      </w:r>
      <w:r w:rsidR="00882973">
        <w:rPr>
          <w:rFonts w:asciiTheme="majorHAnsi" w:hAnsiTheme="majorHAnsi" w:cstheme="majorHAnsi"/>
          <w:sz w:val="22"/>
        </w:rPr>
        <w:t>3</w:t>
      </w:r>
      <w:r w:rsidR="00A455B8" w:rsidRPr="00B33514">
        <w:rPr>
          <w:rFonts w:asciiTheme="majorHAnsi" w:hAnsiTheme="majorHAnsi" w:cstheme="majorHAnsi"/>
          <w:sz w:val="22"/>
        </w:rPr>
        <w:t>,</w:t>
      </w:r>
      <w:permEnd w:id="810489874"/>
    </w:p>
    <w:p w14:paraId="7E3997C3" w14:textId="77777777" w:rsidR="00A72BA6" w:rsidRPr="00B33514" w:rsidRDefault="00A72BA6" w:rsidP="00A610D3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sz w:val="22"/>
        </w:rPr>
      </w:pPr>
      <w:r w:rsidRPr="00B33514">
        <w:rPr>
          <w:rFonts w:asciiTheme="majorHAnsi" w:hAnsiTheme="majorHAnsi" w:cstheme="majorHAnsi"/>
          <w:sz w:val="22"/>
        </w:rPr>
        <w:t>w sprawach proceduralnych:</w:t>
      </w:r>
    </w:p>
    <w:p w14:paraId="7E3997C4" w14:textId="54B7388F" w:rsidR="00A72BA6" w:rsidRPr="00AC12D1" w:rsidRDefault="00F950C9" w:rsidP="00A610D3">
      <w:pPr>
        <w:pStyle w:val="Akapitzlist"/>
        <w:ind w:left="360"/>
        <w:rPr>
          <w:rFonts w:asciiTheme="majorHAnsi" w:hAnsiTheme="majorHAnsi" w:cstheme="majorHAnsi"/>
          <w:sz w:val="22"/>
        </w:rPr>
      </w:pPr>
      <w:permStart w:id="2065965547" w:edGrp="everyone"/>
      <w:r w:rsidRPr="00AC12D1">
        <w:rPr>
          <w:rFonts w:asciiTheme="majorHAnsi" w:hAnsiTheme="majorHAnsi" w:cstheme="majorHAnsi"/>
          <w:sz w:val="22"/>
        </w:rPr>
        <w:t>Sylwia Trykoszko</w:t>
      </w:r>
      <w:r w:rsidR="00753389" w:rsidRPr="00AC12D1">
        <w:rPr>
          <w:rFonts w:asciiTheme="majorHAnsi" w:hAnsiTheme="majorHAnsi" w:cstheme="majorHAnsi"/>
          <w:sz w:val="22"/>
        </w:rPr>
        <w:t>, tel.</w:t>
      </w:r>
      <w:r w:rsidRPr="00AC12D1">
        <w:rPr>
          <w:rFonts w:asciiTheme="majorHAnsi" w:hAnsiTheme="majorHAnsi" w:cstheme="majorHAnsi"/>
          <w:sz w:val="22"/>
        </w:rPr>
        <w:t xml:space="preserve"> 85 879 7309</w:t>
      </w:r>
      <w:r w:rsidR="00716B01" w:rsidRPr="00AC12D1">
        <w:rPr>
          <w:rFonts w:asciiTheme="majorHAnsi" w:hAnsiTheme="majorHAnsi" w:cstheme="majorHAnsi"/>
          <w:strike/>
          <w:sz w:val="22"/>
        </w:rPr>
        <w:t xml:space="preserve"> </w:t>
      </w:r>
      <w:permEnd w:id="2065965547"/>
    </w:p>
    <w:p w14:paraId="7E3997C6" w14:textId="77777777" w:rsidR="006D4EBA" w:rsidRPr="00B33514" w:rsidRDefault="006D4EBA" w:rsidP="00A610D3">
      <w:pPr>
        <w:pStyle w:val="Akapitzlist"/>
        <w:tabs>
          <w:tab w:val="left" w:pos="142"/>
        </w:tabs>
        <w:ind w:left="0"/>
        <w:rPr>
          <w:rFonts w:asciiTheme="majorHAnsi" w:hAnsiTheme="majorHAnsi" w:cstheme="majorHAnsi"/>
          <w:color w:val="FF0000"/>
          <w:sz w:val="22"/>
        </w:rPr>
      </w:pPr>
    </w:p>
    <w:p w14:paraId="7E3997C7" w14:textId="77777777" w:rsidR="006D4EBA" w:rsidRPr="00B33514" w:rsidRDefault="006D4EBA" w:rsidP="00A610D3">
      <w:pPr>
        <w:pStyle w:val="Akapitzlist"/>
        <w:tabs>
          <w:tab w:val="left" w:pos="142"/>
        </w:tabs>
        <w:ind w:left="0"/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b/>
          <w:sz w:val="22"/>
        </w:rPr>
        <w:t>TRYB UDZIELENIA ZAMÓWIENIA</w:t>
      </w:r>
      <w:r w:rsidR="00A72BA6" w:rsidRPr="00B33514">
        <w:rPr>
          <w:rFonts w:asciiTheme="majorHAnsi" w:hAnsiTheme="majorHAnsi" w:cstheme="majorHAnsi"/>
          <w:b/>
          <w:sz w:val="22"/>
        </w:rPr>
        <w:t>:</w:t>
      </w:r>
      <w:r w:rsidRPr="00B33514">
        <w:rPr>
          <w:rFonts w:asciiTheme="majorHAnsi" w:hAnsiTheme="majorHAnsi" w:cstheme="majorHAnsi"/>
          <w:b/>
          <w:sz w:val="22"/>
        </w:rPr>
        <w:t xml:space="preserve"> </w:t>
      </w:r>
    </w:p>
    <w:p w14:paraId="7E3997C8" w14:textId="10514224" w:rsidR="006D4EBA" w:rsidRPr="00B33514" w:rsidRDefault="006D4EBA" w:rsidP="00A610D3">
      <w:pPr>
        <w:pStyle w:val="Akapitzlist"/>
        <w:tabs>
          <w:tab w:val="left" w:pos="142"/>
        </w:tabs>
        <w:ind w:left="0"/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sz w:val="22"/>
        </w:rPr>
        <w:t xml:space="preserve">Postępowanie o udzielenie zamówienia publicznego prowadzone jest w </w:t>
      </w:r>
      <w:r w:rsidRPr="00B33514">
        <w:rPr>
          <w:rFonts w:asciiTheme="majorHAnsi" w:hAnsiTheme="majorHAnsi" w:cstheme="majorHAnsi"/>
          <w:b/>
          <w:sz w:val="22"/>
        </w:rPr>
        <w:t xml:space="preserve">trybie podstawowym </w:t>
      </w:r>
      <w:r w:rsidRPr="00B33514">
        <w:rPr>
          <w:rFonts w:asciiTheme="majorHAnsi" w:hAnsiTheme="majorHAnsi" w:cstheme="majorHAnsi"/>
          <w:b/>
          <w:sz w:val="22"/>
        </w:rPr>
        <w:br/>
      </w:r>
      <w:r w:rsidR="0061065C" w:rsidRPr="00B33514">
        <w:rPr>
          <w:rFonts w:asciiTheme="majorHAnsi" w:hAnsiTheme="majorHAnsi" w:cstheme="majorHAnsi"/>
          <w:b/>
          <w:sz w:val="22"/>
        </w:rPr>
        <w:t>bez przeprowadzenia negocjacji</w:t>
      </w:r>
      <w:r w:rsidRPr="00B33514">
        <w:rPr>
          <w:rFonts w:asciiTheme="majorHAnsi" w:hAnsiTheme="majorHAnsi" w:cstheme="majorHAnsi"/>
          <w:sz w:val="22"/>
        </w:rPr>
        <w:t xml:space="preserve">, na podstawie art. 275 pkt </w:t>
      </w:r>
      <w:r w:rsidR="0061065C" w:rsidRPr="00B33514">
        <w:rPr>
          <w:rFonts w:asciiTheme="majorHAnsi" w:hAnsiTheme="majorHAnsi" w:cstheme="majorHAnsi"/>
          <w:sz w:val="22"/>
        </w:rPr>
        <w:t xml:space="preserve">1 </w:t>
      </w:r>
      <w:r w:rsidRPr="00B33514">
        <w:rPr>
          <w:rFonts w:asciiTheme="majorHAnsi" w:hAnsiTheme="majorHAnsi" w:cstheme="majorHAnsi"/>
          <w:sz w:val="22"/>
        </w:rPr>
        <w:t>ust</w:t>
      </w:r>
      <w:r w:rsidR="00761BB5" w:rsidRPr="00B33514">
        <w:rPr>
          <w:rFonts w:asciiTheme="majorHAnsi" w:hAnsiTheme="majorHAnsi" w:cstheme="majorHAnsi"/>
          <w:sz w:val="22"/>
        </w:rPr>
        <w:t xml:space="preserve">awy z dnia 11 września 2019 r. </w:t>
      </w:r>
      <w:r w:rsidRPr="00B33514">
        <w:rPr>
          <w:rFonts w:asciiTheme="majorHAnsi" w:hAnsiTheme="majorHAnsi" w:cstheme="majorHAnsi"/>
          <w:sz w:val="22"/>
        </w:rPr>
        <w:t xml:space="preserve">Prawo zamówień publicznych </w:t>
      </w:r>
      <w:r w:rsidR="0035686C" w:rsidRPr="00B33514">
        <w:rPr>
          <w:rFonts w:asciiTheme="majorHAnsi" w:hAnsiTheme="majorHAnsi" w:cstheme="majorHAnsi"/>
          <w:sz w:val="22"/>
        </w:rPr>
        <w:t>(Dz. U. z 202</w:t>
      </w:r>
      <w:r w:rsidR="002E1CF8">
        <w:rPr>
          <w:rFonts w:asciiTheme="majorHAnsi" w:hAnsiTheme="majorHAnsi" w:cstheme="majorHAnsi"/>
          <w:sz w:val="22"/>
        </w:rPr>
        <w:t>4</w:t>
      </w:r>
      <w:r w:rsidR="0035686C" w:rsidRPr="00B33514">
        <w:rPr>
          <w:rFonts w:asciiTheme="majorHAnsi" w:hAnsiTheme="majorHAnsi" w:cstheme="majorHAnsi"/>
          <w:sz w:val="22"/>
        </w:rPr>
        <w:t xml:space="preserve"> r. poz. </w:t>
      </w:r>
      <w:r w:rsidR="000B5A7F" w:rsidRPr="00AC12D1">
        <w:rPr>
          <w:rFonts w:asciiTheme="majorHAnsi" w:hAnsiTheme="majorHAnsi" w:cstheme="majorHAnsi"/>
          <w:sz w:val="22"/>
        </w:rPr>
        <w:t>1</w:t>
      </w:r>
      <w:r w:rsidR="002E1CF8" w:rsidRPr="00AC12D1">
        <w:rPr>
          <w:rFonts w:asciiTheme="majorHAnsi" w:hAnsiTheme="majorHAnsi" w:cstheme="majorHAnsi"/>
          <w:sz w:val="22"/>
        </w:rPr>
        <w:t>320</w:t>
      </w:r>
      <w:r w:rsidR="00F950C9" w:rsidRPr="00AC12D1">
        <w:rPr>
          <w:rFonts w:asciiTheme="majorHAnsi" w:hAnsiTheme="majorHAnsi" w:cstheme="majorHAnsi"/>
          <w:sz w:val="22"/>
        </w:rPr>
        <w:t xml:space="preserve"> ze zm.</w:t>
      </w:r>
      <w:r w:rsidR="0035686C" w:rsidRPr="00AC12D1">
        <w:rPr>
          <w:rFonts w:asciiTheme="majorHAnsi" w:hAnsiTheme="majorHAnsi" w:cstheme="majorHAnsi"/>
          <w:sz w:val="22"/>
        </w:rPr>
        <w:t xml:space="preserve">), </w:t>
      </w:r>
      <w:r w:rsidRPr="00B33514">
        <w:rPr>
          <w:rFonts w:asciiTheme="majorHAnsi" w:hAnsiTheme="majorHAnsi" w:cstheme="majorHAnsi"/>
          <w:sz w:val="22"/>
        </w:rPr>
        <w:t>zwan</w:t>
      </w:r>
      <w:r w:rsidR="00E5516D" w:rsidRPr="00B33514">
        <w:rPr>
          <w:rFonts w:asciiTheme="majorHAnsi" w:hAnsiTheme="majorHAnsi" w:cstheme="majorHAnsi"/>
          <w:sz w:val="22"/>
        </w:rPr>
        <w:t>ej</w:t>
      </w:r>
      <w:r w:rsidRPr="00B33514">
        <w:rPr>
          <w:rFonts w:asciiTheme="majorHAnsi" w:hAnsiTheme="majorHAnsi" w:cstheme="majorHAnsi"/>
          <w:sz w:val="22"/>
        </w:rPr>
        <w:t xml:space="preserve"> dalej „ustawą </w:t>
      </w:r>
      <w:proofErr w:type="spellStart"/>
      <w:r w:rsidRPr="00B33514">
        <w:rPr>
          <w:rFonts w:asciiTheme="majorHAnsi" w:hAnsiTheme="majorHAnsi" w:cstheme="majorHAnsi"/>
          <w:sz w:val="22"/>
        </w:rPr>
        <w:t>Pzp</w:t>
      </w:r>
      <w:proofErr w:type="spellEnd"/>
      <w:r w:rsidRPr="00B33514">
        <w:rPr>
          <w:rFonts w:asciiTheme="majorHAnsi" w:hAnsiTheme="majorHAnsi" w:cstheme="majorHAnsi"/>
          <w:sz w:val="22"/>
        </w:rPr>
        <w:t>”.</w:t>
      </w:r>
    </w:p>
    <w:p w14:paraId="7E3997C9" w14:textId="77777777" w:rsidR="00A72BA6" w:rsidRPr="00B33514" w:rsidRDefault="00A72BA6" w:rsidP="00A610D3">
      <w:pPr>
        <w:pStyle w:val="Nagwek10"/>
        <w:rPr>
          <w:rFonts w:cstheme="majorHAnsi"/>
        </w:rPr>
      </w:pPr>
      <w:r w:rsidRPr="00B33514">
        <w:rPr>
          <w:rFonts w:cstheme="majorHAnsi"/>
        </w:rPr>
        <w:t>INFORMACJE OGÓLNE:</w:t>
      </w:r>
    </w:p>
    <w:p w14:paraId="7E3997CA" w14:textId="4D581624" w:rsidR="00A72BA6" w:rsidRPr="007A2A71" w:rsidRDefault="00A72BA6" w:rsidP="00A610D3">
      <w:pPr>
        <w:pStyle w:val="Akapitzlist"/>
        <w:numPr>
          <w:ilvl w:val="0"/>
          <w:numId w:val="2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W postępowaniu o udzielenie zamówienia  komunikacja między Zamawiającym, a Wykonawcami odbywa się </w:t>
      </w:r>
      <w:r w:rsidR="000711AB" w:rsidRPr="007A2A71">
        <w:rPr>
          <w:rFonts w:asciiTheme="majorHAnsi" w:hAnsiTheme="majorHAnsi" w:cstheme="majorHAnsi"/>
          <w:sz w:val="22"/>
        </w:rPr>
        <w:t xml:space="preserve">za pośrednictwem </w:t>
      </w:r>
      <w:r w:rsidRPr="007A2A71">
        <w:rPr>
          <w:rFonts w:asciiTheme="majorHAnsi" w:hAnsiTheme="majorHAnsi" w:cstheme="majorHAnsi"/>
          <w:sz w:val="22"/>
        </w:rPr>
        <w:t xml:space="preserve">Platformy zakupowej </w:t>
      </w:r>
      <w:hyperlink r:id="rId9" w:history="1">
        <w:r w:rsidRPr="007A2A71">
          <w:rPr>
            <w:rStyle w:val="Hipercze"/>
            <w:rFonts w:asciiTheme="majorHAnsi" w:hAnsiTheme="majorHAnsi" w:cstheme="majorHAnsi"/>
            <w:b/>
            <w:color w:val="auto"/>
            <w:sz w:val="22"/>
          </w:rPr>
          <w:t>https://miastobialystok.ezamawiajacy.pl/</w:t>
        </w:r>
      </w:hyperlink>
      <w:r w:rsidRPr="007A2A71">
        <w:rPr>
          <w:rStyle w:val="Hipercze"/>
          <w:rFonts w:asciiTheme="majorHAnsi" w:hAnsiTheme="majorHAnsi" w:cstheme="majorHAnsi"/>
          <w:color w:val="auto"/>
          <w:sz w:val="22"/>
        </w:rPr>
        <w:t>,</w:t>
      </w:r>
      <w:r w:rsidRPr="007A2A71">
        <w:rPr>
          <w:rFonts w:asciiTheme="majorHAnsi" w:hAnsiTheme="majorHAnsi" w:cstheme="majorHAnsi"/>
          <w:sz w:val="22"/>
        </w:rPr>
        <w:t xml:space="preserve"> </w:t>
      </w:r>
      <w:r w:rsidR="00437BBD" w:rsidRPr="007A2A71">
        <w:rPr>
          <w:rFonts w:asciiTheme="majorHAnsi" w:hAnsiTheme="majorHAnsi" w:cstheme="majorHAnsi"/>
          <w:sz w:val="22"/>
        </w:rPr>
        <w:t xml:space="preserve">zwanej dalej „Platformą”, </w:t>
      </w:r>
      <w:r w:rsidRPr="007A2A71">
        <w:rPr>
          <w:rFonts w:asciiTheme="majorHAnsi" w:hAnsiTheme="majorHAnsi" w:cstheme="majorHAnsi"/>
          <w:sz w:val="22"/>
        </w:rPr>
        <w:t xml:space="preserve">przez co należy rozumieć narzędzie umożliwiające realizację procesu związanego z udzielaniem zamówień publicznych </w:t>
      </w:r>
      <w:r w:rsidR="00437BBD" w:rsidRPr="007A2A71">
        <w:rPr>
          <w:rFonts w:asciiTheme="majorHAnsi" w:hAnsiTheme="majorHAnsi" w:cstheme="majorHAnsi"/>
          <w:sz w:val="22"/>
        </w:rPr>
        <w:t>przy użyciu środków komunikacji elektronicznej</w:t>
      </w:r>
      <w:r w:rsidRPr="007A2A71">
        <w:rPr>
          <w:rFonts w:asciiTheme="majorHAnsi" w:hAnsiTheme="majorHAnsi" w:cstheme="majorHAnsi"/>
          <w:sz w:val="22"/>
        </w:rPr>
        <w:t>, służące w szczególności do przekazywania ofert, oświadczeń</w:t>
      </w:r>
      <w:r w:rsidR="00437BBD" w:rsidRPr="007A2A71">
        <w:rPr>
          <w:rFonts w:asciiTheme="majorHAnsi" w:hAnsiTheme="majorHAnsi" w:cstheme="majorHAnsi"/>
          <w:sz w:val="22"/>
        </w:rPr>
        <w:t xml:space="preserve"> i</w:t>
      </w:r>
      <w:r w:rsidRPr="007A2A71">
        <w:rPr>
          <w:rFonts w:asciiTheme="majorHAnsi" w:hAnsiTheme="majorHAnsi" w:cstheme="majorHAnsi"/>
          <w:sz w:val="22"/>
        </w:rPr>
        <w:t xml:space="preserve"> </w:t>
      </w:r>
      <w:r w:rsidR="00437BBD" w:rsidRPr="007A2A71">
        <w:rPr>
          <w:rFonts w:asciiTheme="majorHAnsi" w:hAnsiTheme="majorHAnsi" w:cstheme="majorHAnsi"/>
          <w:sz w:val="22"/>
        </w:rPr>
        <w:t>dokumentów.</w:t>
      </w:r>
    </w:p>
    <w:p w14:paraId="7E3997CB" w14:textId="77777777" w:rsidR="00A72BA6" w:rsidRPr="007A2A71" w:rsidRDefault="00A72BA6" w:rsidP="00A610D3">
      <w:pPr>
        <w:pStyle w:val="Akapitzlist"/>
        <w:numPr>
          <w:ilvl w:val="0"/>
          <w:numId w:val="2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Ogólne zasady korzystania z Platformy, z zastrzeżeniem pkt 3:</w:t>
      </w:r>
    </w:p>
    <w:p w14:paraId="7E3997CC" w14:textId="77777777" w:rsidR="00A72BA6" w:rsidRPr="007A2A71" w:rsidRDefault="00A72BA6" w:rsidP="00A610D3">
      <w:pPr>
        <w:pStyle w:val="Akapitzlist"/>
        <w:numPr>
          <w:ilvl w:val="0"/>
          <w:numId w:val="7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zgłoszenie do postępowania wymaga zalogowania Wykonawcy do Platformy na subdomenie </w:t>
      </w:r>
      <w:hyperlink r:id="rId10" w:history="1">
        <w:r w:rsidRPr="007A2A71">
          <w:rPr>
            <w:rStyle w:val="Hipercze"/>
            <w:rFonts w:asciiTheme="majorHAnsi" w:hAnsiTheme="majorHAnsi" w:cstheme="majorHAnsi"/>
            <w:b/>
            <w:color w:val="auto"/>
            <w:sz w:val="22"/>
          </w:rPr>
          <w:t>https://miastobialystok.ezamawiajacy.pl/</w:t>
        </w:r>
      </w:hyperlink>
      <w:r w:rsidRPr="007A2A71">
        <w:rPr>
          <w:rFonts w:asciiTheme="majorHAnsi" w:hAnsiTheme="majorHAnsi" w:cstheme="majorHAnsi"/>
          <w:sz w:val="22"/>
        </w:rPr>
        <w:t xml:space="preserve">, lub </w:t>
      </w:r>
      <w:hyperlink r:id="rId11" w:history="1">
        <w:r w:rsidRPr="007A2A71">
          <w:rPr>
            <w:rStyle w:val="Hipercze"/>
            <w:rFonts w:asciiTheme="majorHAnsi" w:hAnsiTheme="majorHAnsi" w:cstheme="majorHAnsi"/>
            <w:b/>
            <w:color w:val="auto"/>
            <w:sz w:val="22"/>
          </w:rPr>
          <w:t>https://oneplace.marketplanet.pl</w:t>
        </w:r>
      </w:hyperlink>
    </w:p>
    <w:p w14:paraId="7BAFCE5D" w14:textId="2839E185" w:rsidR="002E1CF8" w:rsidRPr="00C72B05" w:rsidRDefault="00A72BA6" w:rsidP="00A610D3">
      <w:pPr>
        <w:pStyle w:val="Akapitzlist"/>
        <w:numPr>
          <w:ilvl w:val="0"/>
          <w:numId w:val="7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Wykonawca po wybraniu opcji „przystąp do postępowania” zostanie przekierowany do strony https://oneplace.marketplanet.pl, gdzie zostanie powiadomiony o możliwości zalogowania </w:t>
      </w:r>
      <w:r w:rsidRPr="007A2A71">
        <w:rPr>
          <w:rFonts w:asciiTheme="majorHAnsi" w:hAnsiTheme="majorHAnsi" w:cstheme="majorHAnsi"/>
          <w:sz w:val="22"/>
        </w:rPr>
        <w:br/>
        <w:t xml:space="preserve">lub do założenia bezpłatnego konta. Wykonawca zakłada konto wykonując kroki procesu rejestracyjnego; podaje adres e-mail, ustanawia hasło, następnie powtarza hasło, wpisuje </w:t>
      </w:r>
      <w:r w:rsidRPr="007A2A71">
        <w:rPr>
          <w:rFonts w:asciiTheme="majorHAnsi" w:hAnsiTheme="majorHAnsi" w:cstheme="majorHAnsi"/>
          <w:sz w:val="22"/>
        </w:rPr>
        <w:br/>
        <w:t xml:space="preserve">kod z obrazka, akceptuje regulamin, klika polecenie „zarejestruj się”. </w:t>
      </w:r>
    </w:p>
    <w:p w14:paraId="29C36C3E" w14:textId="77777777" w:rsidR="000711AB" w:rsidRPr="007A2A71" w:rsidRDefault="000711AB" w:rsidP="00A610D3">
      <w:pPr>
        <w:pStyle w:val="Akapitzlist"/>
        <w:numPr>
          <w:ilvl w:val="0"/>
          <w:numId w:val="7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Rejestracja konta następuje poprzez:</w:t>
      </w:r>
    </w:p>
    <w:p w14:paraId="491C43D1" w14:textId="77777777" w:rsidR="000711AB" w:rsidRPr="007A2A71" w:rsidRDefault="000711AB" w:rsidP="00A610D3">
      <w:pPr>
        <w:pStyle w:val="Akapitzlist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textAlignment w:val="top"/>
        <w:outlineLvl w:val="0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kontakt z numerem telefonu podanym w potwierdzeniu</w:t>
      </w:r>
    </w:p>
    <w:p w14:paraId="5C6272BB" w14:textId="77777777" w:rsidR="000711AB" w:rsidRPr="007A2A71" w:rsidRDefault="000711AB" w:rsidP="00A610D3">
      <w:pPr>
        <w:ind w:left="1080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lastRenderedPageBreak/>
        <w:t>lub</w:t>
      </w:r>
    </w:p>
    <w:p w14:paraId="47D8468D" w14:textId="77777777" w:rsidR="000711AB" w:rsidRPr="007A2A71" w:rsidRDefault="000711AB" w:rsidP="00A610D3">
      <w:pPr>
        <w:pStyle w:val="Akapitzlist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textAlignment w:val="top"/>
        <w:outlineLvl w:val="0"/>
        <w:rPr>
          <w:rFonts w:asciiTheme="majorHAnsi" w:hAnsiTheme="majorHAnsi" w:cstheme="majorHAnsi"/>
          <w:bCs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jeżeli użytkownik nie skontaktuje się telefonicznie konto zostanie aktywowane </w:t>
      </w:r>
      <w:r w:rsidRPr="007A2A71">
        <w:rPr>
          <w:rFonts w:asciiTheme="majorHAnsi" w:hAnsiTheme="majorHAnsi" w:cstheme="majorHAnsi"/>
          <w:bCs/>
          <w:sz w:val="22"/>
        </w:rPr>
        <w:t>w ciągu maksymalnie 6 godzin roboczych.</w:t>
      </w:r>
    </w:p>
    <w:p w14:paraId="7E3997CF" w14:textId="77777777" w:rsidR="00A72BA6" w:rsidRPr="007A2A71" w:rsidRDefault="00A72BA6" w:rsidP="00A610D3">
      <w:pPr>
        <w:pStyle w:val="Akapitzlist"/>
        <w:numPr>
          <w:ilvl w:val="0"/>
          <w:numId w:val="7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Po założeniu konta Wykonawca ma możliwość złożenia oferty w postępowaniu. </w:t>
      </w:r>
    </w:p>
    <w:p w14:paraId="7E3997D0" w14:textId="69A84DD5" w:rsidR="00A72BA6" w:rsidRPr="007A2A71" w:rsidRDefault="00451FD7" w:rsidP="00A610D3">
      <w:pPr>
        <w:pStyle w:val="Akapitzlist"/>
        <w:widowControl w:val="0"/>
        <w:numPr>
          <w:ilvl w:val="0"/>
          <w:numId w:val="1"/>
        </w:numPr>
        <w:autoSpaceDE w:val="0"/>
        <w:autoSpaceDN w:val="0"/>
        <w:contextualSpacing w:val="0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Zamawiający </w:t>
      </w:r>
      <w:r w:rsidR="00A72BA6" w:rsidRPr="007A2A71">
        <w:rPr>
          <w:rFonts w:asciiTheme="majorHAnsi" w:hAnsiTheme="majorHAnsi" w:cstheme="majorHAnsi"/>
          <w:sz w:val="22"/>
        </w:rPr>
        <w:t>określa niezbędne wymagania sprzętowo</w:t>
      </w:r>
      <w:r w:rsidR="006A4807" w:rsidRPr="007A2A71">
        <w:rPr>
          <w:rFonts w:asciiTheme="majorHAnsi" w:hAnsiTheme="majorHAnsi" w:cstheme="majorHAnsi"/>
          <w:sz w:val="22"/>
        </w:rPr>
        <w:t xml:space="preserve"> </w:t>
      </w:r>
      <w:r w:rsidR="00A72BA6" w:rsidRPr="007A2A71">
        <w:rPr>
          <w:rFonts w:asciiTheme="majorHAnsi" w:hAnsiTheme="majorHAnsi" w:cstheme="majorHAnsi"/>
          <w:sz w:val="22"/>
        </w:rPr>
        <w:t xml:space="preserve">- aplikacyjne, umożliwiające pracę </w:t>
      </w:r>
      <w:r w:rsidR="0058783A" w:rsidRPr="007A2A71">
        <w:rPr>
          <w:rFonts w:asciiTheme="majorHAnsi" w:hAnsiTheme="majorHAnsi" w:cstheme="majorHAnsi"/>
          <w:sz w:val="22"/>
        </w:rPr>
        <w:br/>
      </w:r>
      <w:r w:rsidR="00A72BA6" w:rsidRPr="007A2A71">
        <w:rPr>
          <w:rFonts w:asciiTheme="majorHAnsi" w:hAnsiTheme="majorHAnsi" w:cstheme="majorHAnsi"/>
          <w:sz w:val="22"/>
        </w:rPr>
        <w:t>na Platformie, tj.:</w:t>
      </w:r>
    </w:p>
    <w:p w14:paraId="7E3997D1" w14:textId="77777777" w:rsidR="00A72BA6" w:rsidRPr="007A2A71" w:rsidRDefault="00A72BA6" w:rsidP="00A610D3">
      <w:pPr>
        <w:pStyle w:val="Akapitzlist"/>
        <w:numPr>
          <w:ilvl w:val="0"/>
          <w:numId w:val="22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stały dostęp do sieci Internet o gwarantowanej przepustowości nie mniejszej niż 512 </w:t>
      </w:r>
      <w:proofErr w:type="spellStart"/>
      <w:r w:rsidRPr="007A2A71">
        <w:rPr>
          <w:rFonts w:asciiTheme="majorHAnsi" w:hAnsiTheme="majorHAnsi" w:cstheme="majorHAnsi"/>
          <w:sz w:val="22"/>
        </w:rPr>
        <w:t>kb</w:t>
      </w:r>
      <w:proofErr w:type="spellEnd"/>
      <w:r w:rsidRPr="007A2A71">
        <w:rPr>
          <w:rFonts w:asciiTheme="majorHAnsi" w:hAnsiTheme="majorHAnsi" w:cstheme="majorHAnsi"/>
          <w:sz w:val="22"/>
        </w:rPr>
        <w:t>/s;</w:t>
      </w:r>
    </w:p>
    <w:p w14:paraId="4B1816B9" w14:textId="77777777" w:rsidR="000711AB" w:rsidRPr="007A2A71" w:rsidRDefault="000711AB" w:rsidP="00A610D3">
      <w:pPr>
        <w:pStyle w:val="Akapitzlist"/>
        <w:numPr>
          <w:ilvl w:val="0"/>
          <w:numId w:val="22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komputer klasy PC lub MAC spełniający wymagania zainstalowanego systemu operacyjnego oraz wymagania używanej przeglądarki internetowej;</w:t>
      </w:r>
    </w:p>
    <w:p w14:paraId="762C81AF" w14:textId="77777777" w:rsidR="000711AB" w:rsidRPr="007A2A71" w:rsidRDefault="000711AB" w:rsidP="00A610D3">
      <w:pPr>
        <w:pStyle w:val="Akapitzlist"/>
        <w:numPr>
          <w:ilvl w:val="0"/>
          <w:numId w:val="22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zainstalowana dowolna przeglądarka </w:t>
      </w:r>
      <w:r w:rsidRPr="007A2A71">
        <w:rPr>
          <w:rFonts w:asciiTheme="majorHAnsi" w:eastAsia="Times New Roman" w:hAnsiTheme="majorHAnsi" w:cstheme="majorHAnsi"/>
          <w:sz w:val="22"/>
          <w:lang w:eastAsia="pl-PL"/>
        </w:rPr>
        <w:t>internetowa w wersji wspieranej przez producenta obsługująca TLS 1.2</w:t>
      </w:r>
      <w:r w:rsidRPr="007A2A71">
        <w:rPr>
          <w:rFonts w:asciiTheme="majorHAnsi" w:hAnsiTheme="majorHAnsi" w:cstheme="majorHAnsi"/>
          <w:sz w:val="22"/>
        </w:rPr>
        <w:t>;</w:t>
      </w:r>
    </w:p>
    <w:p w14:paraId="7E3997D5" w14:textId="77777777" w:rsidR="00A72BA6" w:rsidRPr="007A2A71" w:rsidRDefault="00A72BA6" w:rsidP="00A610D3">
      <w:pPr>
        <w:pStyle w:val="Akapitzlist"/>
        <w:numPr>
          <w:ilvl w:val="0"/>
          <w:numId w:val="22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zainstalowany program </w:t>
      </w:r>
      <w:proofErr w:type="spellStart"/>
      <w:r w:rsidRPr="007A2A71">
        <w:rPr>
          <w:rFonts w:asciiTheme="majorHAnsi" w:hAnsiTheme="majorHAnsi" w:cstheme="majorHAnsi"/>
          <w:sz w:val="22"/>
        </w:rPr>
        <w:t>Acrobat</w:t>
      </w:r>
      <w:proofErr w:type="spellEnd"/>
      <w:r w:rsidRPr="007A2A71">
        <w:rPr>
          <w:rFonts w:asciiTheme="majorHAnsi" w:hAnsiTheme="majorHAnsi" w:cstheme="majorHAnsi"/>
          <w:sz w:val="22"/>
        </w:rPr>
        <w:t xml:space="preserve"> Reader lub inny obsługujący pliki w formacie</w:t>
      </w:r>
      <w:r w:rsidR="00290F4B" w:rsidRPr="007A2A71">
        <w:rPr>
          <w:rFonts w:asciiTheme="majorHAnsi" w:hAnsiTheme="majorHAnsi" w:cstheme="majorHAnsi"/>
          <w:sz w:val="22"/>
        </w:rPr>
        <w:t xml:space="preserve"> </w:t>
      </w:r>
      <w:r w:rsidRPr="007A2A71">
        <w:rPr>
          <w:rFonts w:asciiTheme="majorHAnsi" w:hAnsiTheme="majorHAnsi" w:cstheme="majorHAnsi"/>
          <w:sz w:val="22"/>
        </w:rPr>
        <w:t>.pdf.</w:t>
      </w:r>
    </w:p>
    <w:p w14:paraId="66D6C3B9" w14:textId="41F90892" w:rsidR="000711AB" w:rsidRPr="007A2A71" w:rsidRDefault="000711AB" w:rsidP="00A610D3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Zamawiający określa dopuszczalne formaty przesyłanych danych, tj. plików o wielkości do 2 GB </w:t>
      </w:r>
      <w:r w:rsidRPr="007A2A71">
        <w:rPr>
          <w:rFonts w:asciiTheme="majorHAnsi" w:hAnsiTheme="majorHAnsi" w:cstheme="majorHAnsi"/>
          <w:sz w:val="22"/>
        </w:rPr>
        <w:br/>
        <w:t xml:space="preserve">w </w:t>
      </w:r>
      <w:r w:rsidRPr="007A2A71">
        <w:rPr>
          <w:rStyle w:val="ui-provider"/>
          <w:rFonts w:asciiTheme="majorHAnsi" w:hAnsiTheme="majorHAnsi" w:cstheme="majorHAnsi"/>
          <w:sz w:val="22"/>
        </w:rPr>
        <w:t xml:space="preserve">txt, rtf, pdf,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xps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odt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ods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odp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doc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xls,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ppt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docx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xlsx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pptx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csv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jpg,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jpeg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tif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tiff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geotiff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png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svg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wav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mp3,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avi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mpg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mpeg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mp4, m4a, mpeg4,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ogg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ogv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zip, tar,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gz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gzip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7z,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html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xhtml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css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xml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xsd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gml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rng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xsl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xslt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tsl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xmlsig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xades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pades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cades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asic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asics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sig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xmlenc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dxf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ath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7A2A71">
        <w:rPr>
          <w:rStyle w:val="ui-provider"/>
          <w:rFonts w:asciiTheme="majorHAnsi" w:hAnsiTheme="majorHAnsi" w:cstheme="majorHAnsi"/>
          <w:sz w:val="22"/>
        </w:rPr>
        <w:t>prd</w:t>
      </w:r>
      <w:proofErr w:type="spellEnd"/>
      <w:r w:rsidRPr="007A2A71">
        <w:rPr>
          <w:rStyle w:val="ui-provider"/>
          <w:rFonts w:asciiTheme="majorHAnsi" w:hAnsiTheme="majorHAnsi" w:cstheme="majorHAnsi"/>
          <w:sz w:val="22"/>
        </w:rPr>
        <w:t>.</w:t>
      </w:r>
    </w:p>
    <w:p w14:paraId="7E3997D7" w14:textId="77777777" w:rsidR="00A72BA6" w:rsidRPr="007A2A71" w:rsidRDefault="00A72BA6" w:rsidP="00A610D3">
      <w:pPr>
        <w:pStyle w:val="Akapitzlist"/>
        <w:widowControl w:val="0"/>
        <w:numPr>
          <w:ilvl w:val="0"/>
          <w:numId w:val="1"/>
        </w:numPr>
        <w:autoSpaceDE w:val="0"/>
        <w:autoSpaceDN w:val="0"/>
        <w:contextualSpacing w:val="0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Zamawiający określa informacje na temat kodowania i czasu odbioru danych, tj.: plik załączony przez Wykonawcę na Platformie i zapisany, widoczny jest w Systemie, jako zaszyfrowany – format kodowania UTF8. Możliwość otworzenia pliku dostępna jest dopiero po odszyfrowaniu przez Zamawiającego po upływie terminu otwarcia ofert.</w:t>
      </w:r>
    </w:p>
    <w:p w14:paraId="357788DB" w14:textId="77777777" w:rsidR="000711AB" w:rsidRPr="007A2A71" w:rsidRDefault="000711AB" w:rsidP="00A610D3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Oznaczenie czasu odbioru danych przez Platformę stanowi datę oraz dokładny czas (</w:t>
      </w:r>
      <w:proofErr w:type="spellStart"/>
      <w:r w:rsidRPr="007A2A71">
        <w:rPr>
          <w:rFonts w:asciiTheme="majorHAnsi" w:hAnsiTheme="majorHAnsi" w:cstheme="majorHAnsi"/>
          <w:sz w:val="22"/>
        </w:rPr>
        <w:t>hh:mm:ss</w:t>
      </w:r>
      <w:proofErr w:type="spellEnd"/>
      <w:r w:rsidRPr="007A2A71">
        <w:rPr>
          <w:rFonts w:asciiTheme="majorHAnsi" w:hAnsiTheme="majorHAnsi" w:cstheme="majorHAnsi"/>
          <w:sz w:val="22"/>
        </w:rPr>
        <w:t>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7E3997D9" w14:textId="1628435A" w:rsidR="00A72BA6" w:rsidRPr="007A2A71" w:rsidRDefault="00A72BA6" w:rsidP="00A610D3">
      <w:pPr>
        <w:pStyle w:val="Akapitzlist"/>
        <w:widowControl w:val="0"/>
        <w:numPr>
          <w:ilvl w:val="0"/>
          <w:numId w:val="1"/>
        </w:numPr>
        <w:autoSpaceDE w:val="0"/>
        <w:autoSpaceDN w:val="0"/>
        <w:contextualSpacing w:val="0"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>Zamawiający informuje, iż w przypadku jakichkolwiek wątpliwości związanych z zasadami korzystania z Platformy, Wykonawca winien skontaktować się z dostawcą rozwiązania teleinformatycznego Platforma zakupowa dedykowanego Miastu Białystok</w:t>
      </w:r>
      <w:r w:rsidR="006B7C9F" w:rsidRPr="007A2A71">
        <w:rPr>
          <w:rFonts w:asciiTheme="majorHAnsi" w:hAnsiTheme="majorHAnsi" w:cstheme="majorHAnsi"/>
          <w:b/>
          <w:sz w:val="22"/>
        </w:rPr>
        <w:t>,</w:t>
      </w:r>
      <w:r w:rsidRPr="007A2A71">
        <w:rPr>
          <w:rFonts w:asciiTheme="majorHAnsi" w:hAnsiTheme="majorHAnsi" w:cstheme="majorHAnsi"/>
          <w:b/>
          <w:sz w:val="22"/>
        </w:rPr>
        <w:t xml:space="preserve"> tel. +48 22</w:t>
      </w:r>
      <w:r w:rsidR="0058783A" w:rsidRPr="007A2A71">
        <w:rPr>
          <w:rFonts w:asciiTheme="majorHAnsi" w:hAnsiTheme="majorHAnsi" w:cstheme="majorHAnsi"/>
          <w:b/>
          <w:sz w:val="22"/>
        </w:rPr>
        <w:t> 25</w:t>
      </w:r>
      <w:r w:rsidR="00470900" w:rsidRPr="007A2A71">
        <w:rPr>
          <w:rFonts w:asciiTheme="majorHAnsi" w:hAnsiTheme="majorHAnsi" w:cstheme="majorHAnsi"/>
          <w:b/>
          <w:sz w:val="22"/>
        </w:rPr>
        <w:t>7</w:t>
      </w:r>
      <w:r w:rsidR="0058783A" w:rsidRPr="007A2A71">
        <w:rPr>
          <w:rFonts w:asciiTheme="majorHAnsi" w:hAnsiTheme="majorHAnsi" w:cstheme="majorHAnsi"/>
          <w:b/>
          <w:sz w:val="22"/>
        </w:rPr>
        <w:t xml:space="preserve"> 2</w:t>
      </w:r>
      <w:r w:rsidR="00470900" w:rsidRPr="007A2A71">
        <w:rPr>
          <w:rFonts w:asciiTheme="majorHAnsi" w:hAnsiTheme="majorHAnsi" w:cstheme="majorHAnsi"/>
          <w:b/>
          <w:sz w:val="22"/>
        </w:rPr>
        <w:t>2</w:t>
      </w:r>
      <w:r w:rsidR="0058783A" w:rsidRPr="007A2A71">
        <w:rPr>
          <w:rFonts w:asciiTheme="majorHAnsi" w:hAnsiTheme="majorHAnsi" w:cstheme="majorHAnsi"/>
          <w:b/>
          <w:sz w:val="22"/>
        </w:rPr>
        <w:t xml:space="preserve"> </w:t>
      </w:r>
      <w:r w:rsidR="00470900" w:rsidRPr="007A2A71">
        <w:rPr>
          <w:rFonts w:asciiTheme="majorHAnsi" w:hAnsiTheme="majorHAnsi" w:cstheme="majorHAnsi"/>
          <w:b/>
          <w:sz w:val="22"/>
        </w:rPr>
        <w:t>23</w:t>
      </w:r>
      <w:r w:rsidR="00761BB5" w:rsidRPr="007A2A71">
        <w:rPr>
          <w:rFonts w:asciiTheme="majorHAnsi" w:hAnsiTheme="majorHAnsi" w:cstheme="majorHAnsi"/>
          <w:b/>
          <w:sz w:val="22"/>
        </w:rPr>
        <w:t xml:space="preserve"> </w:t>
      </w:r>
      <w:r w:rsidRPr="007A2A71">
        <w:rPr>
          <w:rFonts w:asciiTheme="majorHAnsi" w:hAnsiTheme="majorHAnsi" w:cstheme="majorHAnsi"/>
          <w:b/>
          <w:sz w:val="22"/>
        </w:rPr>
        <w:t>(infolinia dostępna w dni robocze, w godzinach 9.00-17.00), e-mail: oneplace@marketplanet.pl</w:t>
      </w:r>
      <w:r w:rsidR="008178D3" w:rsidRPr="007A2A71">
        <w:rPr>
          <w:rFonts w:asciiTheme="majorHAnsi" w:hAnsiTheme="majorHAnsi" w:cstheme="majorHAnsi"/>
          <w:b/>
          <w:sz w:val="22"/>
        </w:rPr>
        <w:t>.</w:t>
      </w:r>
    </w:p>
    <w:p w14:paraId="7E3997DA" w14:textId="77777777" w:rsidR="00A72BA6" w:rsidRPr="00B33514" w:rsidRDefault="00532D48" w:rsidP="00A610D3">
      <w:pPr>
        <w:pStyle w:val="Nagwek10"/>
        <w:rPr>
          <w:rFonts w:cstheme="majorHAnsi"/>
        </w:rPr>
      </w:pPr>
      <w:r w:rsidRPr="00B33514">
        <w:rPr>
          <w:rFonts w:cstheme="majorHAnsi"/>
        </w:rPr>
        <w:t xml:space="preserve">OPIS PRZEDMIOTU </w:t>
      </w:r>
      <w:r w:rsidR="00A72BA6" w:rsidRPr="00B33514">
        <w:rPr>
          <w:rFonts w:cstheme="majorHAnsi"/>
        </w:rPr>
        <w:t xml:space="preserve">ZAMÓWIENIA: </w:t>
      </w:r>
    </w:p>
    <w:p w14:paraId="59BDB60A" w14:textId="361BF781" w:rsidR="0044035E" w:rsidRPr="00330695" w:rsidRDefault="0044035E" w:rsidP="00A610D3">
      <w:pPr>
        <w:pStyle w:val="Akapitzlist"/>
        <w:numPr>
          <w:ilvl w:val="0"/>
          <w:numId w:val="44"/>
        </w:numPr>
        <w:rPr>
          <w:rFonts w:asciiTheme="majorHAnsi" w:hAnsiTheme="majorHAnsi" w:cstheme="majorHAnsi"/>
          <w:sz w:val="22"/>
        </w:rPr>
      </w:pPr>
      <w:r w:rsidRPr="00330695">
        <w:rPr>
          <w:rFonts w:asciiTheme="majorHAnsi" w:hAnsiTheme="majorHAnsi" w:cstheme="majorHAnsi"/>
          <w:sz w:val="22"/>
        </w:rPr>
        <w:t xml:space="preserve">Przedmiotem zamówienia </w:t>
      </w:r>
      <w:r w:rsidR="00461A9D" w:rsidRPr="00330695">
        <w:rPr>
          <w:rFonts w:asciiTheme="majorHAnsi" w:hAnsiTheme="majorHAnsi" w:cstheme="majorHAnsi"/>
          <w:sz w:val="22"/>
        </w:rPr>
        <w:t xml:space="preserve">jest świadczenie kompleksowych usług technicznych podczas wydarzeń, organizowanych na terenie miasta Białegostoku: </w:t>
      </w:r>
    </w:p>
    <w:p w14:paraId="4543AEFA" w14:textId="5FDB3E76" w:rsidR="008D74FC" w:rsidRPr="00330695" w:rsidRDefault="00F27916" w:rsidP="00A610D3">
      <w:pPr>
        <w:ind w:left="360"/>
        <w:rPr>
          <w:rFonts w:asciiTheme="majorHAnsi" w:hAnsiTheme="majorHAnsi" w:cstheme="majorHAnsi"/>
          <w:b/>
          <w:sz w:val="22"/>
        </w:rPr>
      </w:pPr>
      <w:r w:rsidRPr="00330695">
        <w:rPr>
          <w:rFonts w:asciiTheme="majorHAnsi" w:hAnsiTheme="majorHAnsi" w:cstheme="majorHAnsi"/>
          <w:b/>
          <w:sz w:val="22"/>
        </w:rPr>
        <w:t>Część I</w:t>
      </w:r>
      <w:r w:rsidR="008D74FC" w:rsidRPr="00330695">
        <w:rPr>
          <w:rFonts w:asciiTheme="majorHAnsi" w:hAnsiTheme="majorHAnsi" w:cstheme="majorHAnsi"/>
          <w:b/>
          <w:sz w:val="22"/>
        </w:rPr>
        <w:t xml:space="preserve">: </w:t>
      </w:r>
      <w:r w:rsidR="00C72B05" w:rsidRPr="00C72B05">
        <w:rPr>
          <w:rFonts w:asciiTheme="majorHAnsi" w:hAnsiTheme="majorHAnsi" w:cstheme="majorHAnsi"/>
          <w:b/>
          <w:bCs/>
          <w:sz w:val="22"/>
        </w:rPr>
        <w:t xml:space="preserve">Świadczenie kompleksowej usługi technicznej podczas </w:t>
      </w:r>
      <w:r w:rsidR="00882973">
        <w:rPr>
          <w:rFonts w:asciiTheme="majorHAnsi" w:hAnsiTheme="majorHAnsi" w:cstheme="majorHAnsi"/>
          <w:b/>
          <w:bCs/>
          <w:sz w:val="22"/>
        </w:rPr>
        <w:t xml:space="preserve">235. </w:t>
      </w:r>
      <w:r w:rsidR="001F7922">
        <w:rPr>
          <w:rFonts w:asciiTheme="majorHAnsi" w:hAnsiTheme="majorHAnsi" w:cstheme="majorHAnsi"/>
          <w:b/>
          <w:bCs/>
          <w:sz w:val="22"/>
        </w:rPr>
        <w:t>r</w:t>
      </w:r>
      <w:r w:rsidR="00882973">
        <w:rPr>
          <w:rFonts w:asciiTheme="majorHAnsi" w:hAnsiTheme="majorHAnsi" w:cstheme="majorHAnsi"/>
          <w:b/>
          <w:bCs/>
          <w:sz w:val="22"/>
        </w:rPr>
        <w:t xml:space="preserve">ocznicy </w:t>
      </w:r>
      <w:r w:rsidR="001F7922">
        <w:rPr>
          <w:rFonts w:asciiTheme="majorHAnsi" w:hAnsiTheme="majorHAnsi" w:cstheme="majorHAnsi"/>
          <w:b/>
          <w:bCs/>
          <w:sz w:val="22"/>
        </w:rPr>
        <w:t>uchwalenia Konstytucji 3 Maja</w:t>
      </w:r>
      <w:r w:rsidR="002E1CF8">
        <w:rPr>
          <w:rFonts w:asciiTheme="majorHAnsi" w:hAnsiTheme="majorHAnsi" w:cstheme="majorHAnsi"/>
          <w:b/>
          <w:sz w:val="22"/>
        </w:rPr>
        <w:t>,</w:t>
      </w:r>
    </w:p>
    <w:p w14:paraId="1F45DA50" w14:textId="7EF0CD2A" w:rsidR="008D74FC" w:rsidRPr="00330695" w:rsidRDefault="00F27916" w:rsidP="00A610D3">
      <w:pPr>
        <w:pStyle w:val="Akapitzlist"/>
        <w:tabs>
          <w:tab w:val="left" w:pos="284"/>
        </w:tabs>
        <w:ind w:left="360"/>
        <w:rPr>
          <w:rFonts w:asciiTheme="majorHAnsi" w:hAnsiTheme="majorHAnsi" w:cstheme="majorHAnsi"/>
          <w:b/>
          <w:sz w:val="22"/>
        </w:rPr>
      </w:pPr>
      <w:r w:rsidRPr="00330695">
        <w:rPr>
          <w:rFonts w:asciiTheme="majorHAnsi" w:hAnsiTheme="majorHAnsi" w:cstheme="majorHAnsi"/>
          <w:b/>
          <w:sz w:val="22"/>
        </w:rPr>
        <w:t>Część II</w:t>
      </w:r>
      <w:r w:rsidR="008D74FC" w:rsidRPr="00330695">
        <w:rPr>
          <w:rFonts w:asciiTheme="majorHAnsi" w:hAnsiTheme="majorHAnsi" w:cstheme="majorHAnsi"/>
          <w:b/>
          <w:sz w:val="22"/>
        </w:rPr>
        <w:t xml:space="preserve">: </w:t>
      </w:r>
      <w:r w:rsidR="001F7922" w:rsidRPr="00C72B05">
        <w:rPr>
          <w:rFonts w:asciiTheme="majorHAnsi" w:hAnsiTheme="majorHAnsi" w:cstheme="majorHAnsi"/>
          <w:b/>
          <w:bCs/>
          <w:sz w:val="22"/>
        </w:rPr>
        <w:t>Świadczenie kompleksowej usługi technicznej podczas</w:t>
      </w:r>
      <w:r w:rsidR="001F7922">
        <w:rPr>
          <w:rFonts w:asciiTheme="majorHAnsi" w:hAnsiTheme="majorHAnsi" w:cstheme="majorHAnsi"/>
          <w:b/>
          <w:bCs/>
          <w:sz w:val="22"/>
        </w:rPr>
        <w:t xml:space="preserve"> mszy świętej z okazji Bożego Ciała</w:t>
      </w:r>
      <w:r w:rsidR="002E1CF8">
        <w:rPr>
          <w:rFonts w:asciiTheme="majorHAnsi" w:hAnsiTheme="majorHAnsi" w:cstheme="majorHAnsi"/>
          <w:b/>
          <w:sz w:val="22"/>
        </w:rPr>
        <w:t>,</w:t>
      </w:r>
    </w:p>
    <w:p w14:paraId="55D4E2B0" w14:textId="291018FD" w:rsidR="008D74FC" w:rsidRPr="00330695" w:rsidRDefault="008D74FC" w:rsidP="00A610D3">
      <w:pPr>
        <w:autoSpaceDE w:val="0"/>
        <w:autoSpaceDN w:val="0"/>
        <w:adjustRightInd w:val="0"/>
        <w:ind w:left="360"/>
        <w:rPr>
          <w:rFonts w:asciiTheme="majorHAnsi" w:hAnsiTheme="majorHAnsi" w:cstheme="majorHAnsi"/>
          <w:b/>
          <w:sz w:val="22"/>
        </w:rPr>
      </w:pPr>
      <w:r w:rsidRPr="00330695">
        <w:rPr>
          <w:rFonts w:asciiTheme="majorHAnsi" w:hAnsiTheme="majorHAnsi" w:cstheme="majorHAnsi"/>
          <w:b/>
          <w:sz w:val="22"/>
        </w:rPr>
        <w:t xml:space="preserve">Część </w:t>
      </w:r>
      <w:r w:rsidR="00F27916" w:rsidRPr="00330695">
        <w:rPr>
          <w:rFonts w:asciiTheme="majorHAnsi" w:hAnsiTheme="majorHAnsi" w:cstheme="majorHAnsi"/>
          <w:b/>
          <w:sz w:val="22"/>
        </w:rPr>
        <w:t>I</w:t>
      </w:r>
      <w:r w:rsidR="001813C0">
        <w:rPr>
          <w:rFonts w:asciiTheme="majorHAnsi" w:hAnsiTheme="majorHAnsi" w:cstheme="majorHAnsi"/>
          <w:b/>
          <w:sz w:val="22"/>
        </w:rPr>
        <w:t>II</w:t>
      </w:r>
      <w:r w:rsidRPr="00330695">
        <w:rPr>
          <w:rFonts w:asciiTheme="majorHAnsi" w:hAnsiTheme="majorHAnsi" w:cstheme="majorHAnsi"/>
          <w:b/>
          <w:sz w:val="22"/>
        </w:rPr>
        <w:t xml:space="preserve">: </w:t>
      </w:r>
      <w:r w:rsidR="001F7922" w:rsidRPr="00C72B05">
        <w:rPr>
          <w:rFonts w:asciiTheme="majorHAnsi" w:hAnsiTheme="majorHAnsi" w:cstheme="majorHAnsi"/>
          <w:b/>
          <w:bCs/>
          <w:sz w:val="22"/>
        </w:rPr>
        <w:t>Świadczenie kompleksowej usługi technicznej podczas</w:t>
      </w:r>
      <w:r w:rsidR="001F7922">
        <w:rPr>
          <w:rFonts w:asciiTheme="majorHAnsi" w:hAnsiTheme="majorHAnsi" w:cstheme="majorHAnsi"/>
          <w:b/>
          <w:bCs/>
          <w:sz w:val="22"/>
        </w:rPr>
        <w:t xml:space="preserve"> 85. Rocznicy spalenia Wielkiej Synagogi</w:t>
      </w:r>
      <w:r w:rsidR="002E1CF8">
        <w:rPr>
          <w:rFonts w:asciiTheme="majorHAnsi" w:hAnsiTheme="majorHAnsi" w:cstheme="majorHAnsi"/>
          <w:b/>
          <w:sz w:val="22"/>
        </w:rPr>
        <w:t>,</w:t>
      </w:r>
    </w:p>
    <w:p w14:paraId="0AA818B4" w14:textId="4F5C514A" w:rsidR="008D74FC" w:rsidRDefault="00F27916" w:rsidP="00A610D3">
      <w:pPr>
        <w:autoSpaceDE w:val="0"/>
        <w:autoSpaceDN w:val="0"/>
        <w:adjustRightInd w:val="0"/>
        <w:ind w:left="360"/>
        <w:rPr>
          <w:rFonts w:asciiTheme="majorHAnsi" w:hAnsiTheme="majorHAnsi" w:cstheme="majorHAnsi"/>
          <w:b/>
          <w:sz w:val="22"/>
        </w:rPr>
      </w:pPr>
      <w:r w:rsidRPr="00330695">
        <w:rPr>
          <w:rFonts w:asciiTheme="majorHAnsi" w:hAnsiTheme="majorHAnsi" w:cstheme="majorHAnsi"/>
          <w:b/>
          <w:sz w:val="22"/>
        </w:rPr>
        <w:t xml:space="preserve">Część </w:t>
      </w:r>
      <w:r w:rsidR="001813C0">
        <w:rPr>
          <w:rFonts w:asciiTheme="majorHAnsi" w:hAnsiTheme="majorHAnsi" w:cstheme="majorHAnsi"/>
          <w:b/>
          <w:sz w:val="22"/>
        </w:rPr>
        <w:t>I</w:t>
      </w:r>
      <w:r w:rsidRPr="00330695">
        <w:rPr>
          <w:rFonts w:asciiTheme="majorHAnsi" w:hAnsiTheme="majorHAnsi" w:cstheme="majorHAnsi"/>
          <w:b/>
          <w:sz w:val="22"/>
        </w:rPr>
        <w:t>V</w:t>
      </w:r>
      <w:r w:rsidR="008D74FC" w:rsidRPr="00330695">
        <w:rPr>
          <w:rFonts w:asciiTheme="majorHAnsi" w:hAnsiTheme="majorHAnsi" w:cstheme="majorHAnsi"/>
          <w:b/>
          <w:sz w:val="22"/>
        </w:rPr>
        <w:t>:</w:t>
      </w:r>
      <w:r w:rsidR="00761BB5" w:rsidRPr="00330695">
        <w:rPr>
          <w:rFonts w:asciiTheme="majorHAnsi" w:hAnsiTheme="majorHAnsi" w:cstheme="majorHAnsi"/>
          <w:b/>
          <w:sz w:val="22"/>
        </w:rPr>
        <w:t xml:space="preserve"> </w:t>
      </w:r>
      <w:r w:rsidR="001813C0" w:rsidRPr="00C72B05">
        <w:rPr>
          <w:rFonts w:asciiTheme="majorHAnsi" w:hAnsiTheme="majorHAnsi" w:cstheme="majorHAnsi"/>
          <w:b/>
          <w:bCs/>
          <w:sz w:val="22"/>
        </w:rPr>
        <w:t>Świadczenie kompleksowej usługi technicznej podczas</w:t>
      </w:r>
      <w:r w:rsidR="001813C0">
        <w:rPr>
          <w:rFonts w:asciiTheme="majorHAnsi" w:hAnsiTheme="majorHAnsi" w:cstheme="majorHAnsi"/>
          <w:b/>
          <w:bCs/>
          <w:sz w:val="22"/>
        </w:rPr>
        <w:t xml:space="preserve"> 82. rocznicy wybuchu Powstania Warszawskiego</w:t>
      </w:r>
      <w:r w:rsidR="001813C0">
        <w:rPr>
          <w:rFonts w:asciiTheme="majorHAnsi" w:hAnsiTheme="majorHAnsi" w:cstheme="majorHAnsi"/>
          <w:b/>
          <w:sz w:val="22"/>
        </w:rPr>
        <w:t>,</w:t>
      </w:r>
    </w:p>
    <w:p w14:paraId="15CA3F7F" w14:textId="0A77827D" w:rsidR="001813C0" w:rsidRDefault="001813C0" w:rsidP="001813C0">
      <w:pPr>
        <w:autoSpaceDE w:val="0"/>
        <w:autoSpaceDN w:val="0"/>
        <w:adjustRightInd w:val="0"/>
        <w:ind w:left="360"/>
        <w:rPr>
          <w:rFonts w:asciiTheme="majorHAnsi" w:hAnsiTheme="majorHAnsi" w:cstheme="majorHAnsi"/>
          <w:b/>
          <w:sz w:val="22"/>
        </w:rPr>
      </w:pPr>
      <w:r w:rsidRPr="00330695">
        <w:rPr>
          <w:rFonts w:asciiTheme="majorHAnsi" w:hAnsiTheme="majorHAnsi" w:cstheme="majorHAnsi"/>
          <w:b/>
          <w:sz w:val="22"/>
        </w:rPr>
        <w:t xml:space="preserve">Część V: </w:t>
      </w:r>
      <w:r w:rsidRPr="00C72B05">
        <w:rPr>
          <w:rFonts w:asciiTheme="majorHAnsi" w:hAnsiTheme="majorHAnsi" w:cstheme="majorHAnsi"/>
          <w:b/>
          <w:bCs/>
          <w:sz w:val="22"/>
        </w:rPr>
        <w:t>Świadczenie kompleksowej usługi technicznej podczas</w:t>
      </w:r>
      <w:r>
        <w:rPr>
          <w:rFonts w:asciiTheme="majorHAnsi" w:hAnsiTheme="majorHAnsi" w:cstheme="majorHAnsi"/>
          <w:b/>
          <w:bCs/>
          <w:sz w:val="22"/>
        </w:rPr>
        <w:t xml:space="preserve"> Święta Wojska Polskiego – 106. rocznica Bitwy Warszawskiej</w:t>
      </w:r>
      <w:r>
        <w:rPr>
          <w:rFonts w:asciiTheme="majorHAnsi" w:hAnsiTheme="majorHAnsi" w:cstheme="majorHAnsi"/>
          <w:b/>
          <w:sz w:val="22"/>
        </w:rPr>
        <w:t>,</w:t>
      </w:r>
    </w:p>
    <w:p w14:paraId="4EFFCF0E" w14:textId="33C1948D" w:rsidR="001813C0" w:rsidRDefault="001813C0" w:rsidP="001813C0">
      <w:pPr>
        <w:autoSpaceDE w:val="0"/>
        <w:autoSpaceDN w:val="0"/>
        <w:adjustRightInd w:val="0"/>
        <w:ind w:left="360"/>
        <w:rPr>
          <w:rFonts w:asciiTheme="majorHAnsi" w:hAnsiTheme="majorHAnsi" w:cstheme="majorHAnsi"/>
          <w:b/>
          <w:bCs/>
          <w:sz w:val="22"/>
        </w:rPr>
      </w:pPr>
      <w:r w:rsidRPr="00330695">
        <w:rPr>
          <w:rFonts w:asciiTheme="majorHAnsi" w:hAnsiTheme="majorHAnsi" w:cstheme="majorHAnsi"/>
          <w:b/>
          <w:sz w:val="22"/>
        </w:rPr>
        <w:t>Część V</w:t>
      </w:r>
      <w:r>
        <w:rPr>
          <w:rFonts w:asciiTheme="majorHAnsi" w:hAnsiTheme="majorHAnsi" w:cstheme="majorHAnsi"/>
          <w:b/>
          <w:sz w:val="22"/>
        </w:rPr>
        <w:t>I</w:t>
      </w:r>
      <w:r w:rsidRPr="00330695">
        <w:rPr>
          <w:rFonts w:asciiTheme="majorHAnsi" w:hAnsiTheme="majorHAnsi" w:cstheme="majorHAnsi"/>
          <w:b/>
          <w:sz w:val="22"/>
        </w:rPr>
        <w:t xml:space="preserve">: </w:t>
      </w:r>
      <w:r w:rsidRPr="00C72B05">
        <w:rPr>
          <w:rFonts w:asciiTheme="majorHAnsi" w:hAnsiTheme="majorHAnsi" w:cstheme="majorHAnsi"/>
          <w:b/>
          <w:bCs/>
          <w:sz w:val="22"/>
        </w:rPr>
        <w:t>Świadczenie kompleksowej usługi technicznej podczas</w:t>
      </w:r>
      <w:r>
        <w:rPr>
          <w:rFonts w:asciiTheme="majorHAnsi" w:hAnsiTheme="majorHAnsi" w:cstheme="majorHAnsi"/>
          <w:b/>
          <w:bCs/>
          <w:sz w:val="22"/>
        </w:rPr>
        <w:t xml:space="preserve"> 83. rocznicy powstania w getcie białostockim,</w:t>
      </w:r>
    </w:p>
    <w:p w14:paraId="11760768" w14:textId="246CC3C9" w:rsidR="001813C0" w:rsidRDefault="001813C0" w:rsidP="001813C0">
      <w:pPr>
        <w:autoSpaceDE w:val="0"/>
        <w:autoSpaceDN w:val="0"/>
        <w:adjustRightInd w:val="0"/>
        <w:ind w:left="360"/>
        <w:rPr>
          <w:rFonts w:asciiTheme="majorHAnsi" w:hAnsiTheme="majorHAnsi" w:cstheme="majorHAnsi"/>
          <w:b/>
          <w:sz w:val="22"/>
        </w:rPr>
      </w:pPr>
      <w:r w:rsidRPr="00330695">
        <w:rPr>
          <w:rFonts w:asciiTheme="majorHAnsi" w:hAnsiTheme="majorHAnsi" w:cstheme="majorHAnsi"/>
          <w:b/>
          <w:sz w:val="22"/>
        </w:rPr>
        <w:t>Część V</w:t>
      </w:r>
      <w:r>
        <w:rPr>
          <w:rFonts w:asciiTheme="majorHAnsi" w:hAnsiTheme="majorHAnsi" w:cstheme="majorHAnsi"/>
          <w:b/>
          <w:sz w:val="22"/>
        </w:rPr>
        <w:t>II</w:t>
      </w:r>
      <w:r w:rsidRPr="00330695">
        <w:rPr>
          <w:rFonts w:asciiTheme="majorHAnsi" w:hAnsiTheme="majorHAnsi" w:cstheme="majorHAnsi"/>
          <w:b/>
          <w:sz w:val="22"/>
        </w:rPr>
        <w:t xml:space="preserve">: </w:t>
      </w:r>
      <w:r w:rsidRPr="00C72B05">
        <w:rPr>
          <w:rFonts w:asciiTheme="majorHAnsi" w:hAnsiTheme="majorHAnsi" w:cstheme="majorHAnsi"/>
          <w:b/>
          <w:bCs/>
          <w:sz w:val="22"/>
        </w:rPr>
        <w:t>Świadczenie kompleksowej usługi technicznej podczas</w:t>
      </w:r>
      <w:r>
        <w:rPr>
          <w:rFonts w:asciiTheme="majorHAnsi" w:hAnsiTheme="majorHAnsi" w:cstheme="majorHAnsi"/>
          <w:b/>
          <w:bCs/>
          <w:sz w:val="22"/>
        </w:rPr>
        <w:t xml:space="preserve"> 106. rocznicy Bitwy Białostockiej</w:t>
      </w:r>
      <w:r>
        <w:rPr>
          <w:rFonts w:asciiTheme="majorHAnsi" w:hAnsiTheme="majorHAnsi" w:cstheme="majorHAnsi"/>
          <w:b/>
          <w:sz w:val="22"/>
        </w:rPr>
        <w:t>,</w:t>
      </w:r>
    </w:p>
    <w:p w14:paraId="39B8EEDC" w14:textId="1CA95F47" w:rsidR="001813C0" w:rsidRDefault="001813C0" w:rsidP="001813C0">
      <w:pPr>
        <w:autoSpaceDE w:val="0"/>
        <w:autoSpaceDN w:val="0"/>
        <w:adjustRightInd w:val="0"/>
        <w:ind w:left="360"/>
        <w:rPr>
          <w:rFonts w:asciiTheme="majorHAnsi" w:hAnsiTheme="majorHAnsi" w:cstheme="majorHAnsi"/>
          <w:b/>
          <w:sz w:val="22"/>
        </w:rPr>
      </w:pPr>
      <w:r w:rsidRPr="00330695">
        <w:rPr>
          <w:rFonts w:asciiTheme="majorHAnsi" w:hAnsiTheme="majorHAnsi" w:cstheme="majorHAnsi"/>
          <w:b/>
          <w:sz w:val="22"/>
        </w:rPr>
        <w:t xml:space="preserve">Część </w:t>
      </w:r>
      <w:r w:rsidR="00702C21">
        <w:rPr>
          <w:rFonts w:asciiTheme="majorHAnsi" w:hAnsiTheme="majorHAnsi" w:cstheme="majorHAnsi"/>
          <w:b/>
          <w:sz w:val="22"/>
        </w:rPr>
        <w:t>VII</w:t>
      </w:r>
      <w:r w:rsidR="00FE7595">
        <w:rPr>
          <w:rFonts w:asciiTheme="majorHAnsi" w:hAnsiTheme="majorHAnsi" w:cstheme="majorHAnsi"/>
          <w:b/>
          <w:sz w:val="22"/>
        </w:rPr>
        <w:t>I</w:t>
      </w:r>
      <w:r w:rsidRPr="00330695">
        <w:rPr>
          <w:rFonts w:asciiTheme="majorHAnsi" w:hAnsiTheme="majorHAnsi" w:cstheme="majorHAnsi"/>
          <w:b/>
          <w:sz w:val="22"/>
        </w:rPr>
        <w:t xml:space="preserve">: </w:t>
      </w:r>
      <w:r w:rsidRPr="00C72B05">
        <w:rPr>
          <w:rFonts w:asciiTheme="majorHAnsi" w:hAnsiTheme="majorHAnsi" w:cstheme="majorHAnsi"/>
          <w:b/>
          <w:bCs/>
          <w:sz w:val="22"/>
        </w:rPr>
        <w:t>Świadczenie kompleksowej usługi technicznej podczas</w:t>
      </w:r>
      <w:r>
        <w:rPr>
          <w:rFonts w:asciiTheme="majorHAnsi" w:hAnsiTheme="majorHAnsi" w:cstheme="majorHAnsi"/>
          <w:b/>
          <w:bCs/>
          <w:sz w:val="22"/>
        </w:rPr>
        <w:t xml:space="preserve"> 87. rocznicy agresji sowieckiej na Polskę</w:t>
      </w:r>
      <w:r w:rsidR="00FE7595">
        <w:rPr>
          <w:rFonts w:asciiTheme="majorHAnsi" w:hAnsiTheme="majorHAnsi" w:cstheme="majorHAnsi"/>
          <w:b/>
          <w:sz w:val="22"/>
        </w:rPr>
        <w:t>,</w:t>
      </w:r>
    </w:p>
    <w:p w14:paraId="0945367F" w14:textId="28B8EC2E" w:rsidR="001813C0" w:rsidRPr="00330695" w:rsidRDefault="00FE7595" w:rsidP="00FE7595">
      <w:pPr>
        <w:autoSpaceDE w:val="0"/>
        <w:autoSpaceDN w:val="0"/>
        <w:adjustRightInd w:val="0"/>
        <w:ind w:left="360"/>
        <w:rPr>
          <w:rFonts w:asciiTheme="majorHAnsi" w:hAnsiTheme="majorHAnsi" w:cstheme="majorHAnsi"/>
          <w:b/>
          <w:sz w:val="22"/>
        </w:rPr>
      </w:pPr>
      <w:r w:rsidRPr="00330695">
        <w:rPr>
          <w:rFonts w:asciiTheme="majorHAnsi" w:hAnsiTheme="majorHAnsi" w:cstheme="majorHAnsi"/>
          <w:b/>
          <w:sz w:val="22"/>
        </w:rPr>
        <w:t xml:space="preserve">Część </w:t>
      </w:r>
      <w:r w:rsidR="00702C21">
        <w:rPr>
          <w:rFonts w:asciiTheme="majorHAnsi" w:hAnsiTheme="majorHAnsi" w:cstheme="majorHAnsi"/>
          <w:b/>
          <w:sz w:val="22"/>
        </w:rPr>
        <w:t>I</w:t>
      </w:r>
      <w:r>
        <w:rPr>
          <w:rFonts w:asciiTheme="majorHAnsi" w:hAnsiTheme="majorHAnsi" w:cstheme="majorHAnsi"/>
          <w:b/>
          <w:sz w:val="22"/>
        </w:rPr>
        <w:t>X</w:t>
      </w:r>
      <w:r w:rsidRPr="00330695">
        <w:rPr>
          <w:rFonts w:asciiTheme="majorHAnsi" w:hAnsiTheme="majorHAnsi" w:cstheme="majorHAnsi"/>
          <w:b/>
          <w:sz w:val="22"/>
        </w:rPr>
        <w:t xml:space="preserve">: </w:t>
      </w:r>
      <w:r w:rsidRPr="00C72B05">
        <w:rPr>
          <w:rFonts w:asciiTheme="majorHAnsi" w:hAnsiTheme="majorHAnsi" w:cstheme="majorHAnsi"/>
          <w:b/>
          <w:bCs/>
          <w:sz w:val="22"/>
        </w:rPr>
        <w:t>Świadczenie kompleksowej usługi technicznej podczas</w:t>
      </w:r>
      <w:r>
        <w:rPr>
          <w:rFonts w:asciiTheme="majorHAnsi" w:hAnsiTheme="majorHAnsi" w:cstheme="majorHAnsi"/>
          <w:b/>
          <w:bCs/>
          <w:sz w:val="22"/>
        </w:rPr>
        <w:t xml:space="preserve"> 108. rocznicy Odzyskania Niepodległości przez Polskę. </w:t>
      </w:r>
    </w:p>
    <w:p w14:paraId="2EF69CFD" w14:textId="5F717BF4" w:rsidR="00461A9D" w:rsidRPr="00B33514" w:rsidRDefault="00BB506F" w:rsidP="00A610D3">
      <w:pPr>
        <w:pStyle w:val="Akapitzlist"/>
        <w:numPr>
          <w:ilvl w:val="0"/>
          <w:numId w:val="44"/>
        </w:numPr>
        <w:rPr>
          <w:rFonts w:asciiTheme="majorHAnsi" w:hAnsiTheme="majorHAnsi" w:cstheme="majorHAnsi"/>
          <w:sz w:val="22"/>
        </w:rPr>
      </w:pPr>
      <w:r w:rsidRPr="00B33514">
        <w:rPr>
          <w:rFonts w:asciiTheme="majorHAnsi" w:hAnsiTheme="majorHAnsi" w:cstheme="majorHAnsi"/>
          <w:sz w:val="22"/>
        </w:rPr>
        <w:t xml:space="preserve">Zakres zamówienia, miejsca organizowanych wydarzeń a także maksymalne zapotrzebowanie techniczne oraz szczegółowy opis przedmiotu zamówienia wskazany jest </w:t>
      </w:r>
      <w:r w:rsidRPr="00AC12D1">
        <w:rPr>
          <w:rFonts w:asciiTheme="majorHAnsi" w:hAnsiTheme="majorHAnsi" w:cstheme="majorHAnsi"/>
          <w:sz w:val="22"/>
        </w:rPr>
        <w:t xml:space="preserve">załączniku </w:t>
      </w:r>
      <w:r w:rsidRPr="00AC12D1">
        <w:rPr>
          <w:rFonts w:asciiTheme="majorHAnsi" w:hAnsiTheme="majorHAnsi" w:cstheme="majorHAnsi"/>
          <w:b/>
          <w:sz w:val="22"/>
        </w:rPr>
        <w:t xml:space="preserve">nr </w:t>
      </w:r>
      <w:r w:rsidR="00E0579B" w:rsidRPr="00AC12D1">
        <w:rPr>
          <w:rFonts w:asciiTheme="majorHAnsi" w:hAnsiTheme="majorHAnsi" w:cstheme="majorHAnsi"/>
          <w:b/>
          <w:sz w:val="22"/>
        </w:rPr>
        <w:t xml:space="preserve">4 </w:t>
      </w:r>
      <w:r w:rsidRPr="00AC12D1">
        <w:rPr>
          <w:rFonts w:asciiTheme="majorHAnsi" w:hAnsiTheme="majorHAnsi" w:cstheme="majorHAnsi"/>
          <w:b/>
          <w:sz w:val="22"/>
        </w:rPr>
        <w:t>do SWZ</w:t>
      </w:r>
      <w:r w:rsidR="00761BB5" w:rsidRPr="00B33514">
        <w:rPr>
          <w:rFonts w:asciiTheme="majorHAnsi" w:hAnsiTheme="majorHAnsi" w:cstheme="majorHAnsi"/>
          <w:b/>
          <w:sz w:val="22"/>
        </w:rPr>
        <w:t>.</w:t>
      </w:r>
      <w:r w:rsidRPr="00B33514">
        <w:rPr>
          <w:rFonts w:asciiTheme="majorHAnsi" w:hAnsiTheme="majorHAnsi" w:cstheme="majorHAnsi"/>
          <w:sz w:val="22"/>
        </w:rPr>
        <w:t xml:space="preserve"> </w:t>
      </w:r>
    </w:p>
    <w:p w14:paraId="2ED81B4A" w14:textId="7D4AA8E5" w:rsidR="0012161A" w:rsidRPr="00707D74" w:rsidRDefault="0012161A" w:rsidP="00A610D3">
      <w:pPr>
        <w:pStyle w:val="Akapitzlist"/>
        <w:widowControl w:val="0"/>
        <w:numPr>
          <w:ilvl w:val="0"/>
          <w:numId w:val="44"/>
        </w:numPr>
        <w:autoSpaceDE w:val="0"/>
        <w:autoSpaceDN w:val="0"/>
        <w:rPr>
          <w:rFonts w:asciiTheme="majorHAnsi" w:eastAsia="Calibri" w:hAnsiTheme="majorHAnsi" w:cstheme="majorHAnsi"/>
          <w:strike/>
          <w:sz w:val="22"/>
        </w:rPr>
      </w:pPr>
      <w:r w:rsidRPr="00707D74">
        <w:rPr>
          <w:rFonts w:ascii="Calibri Light" w:eastAsia="Calibri" w:hAnsi="Calibri Light" w:cs="Calibri Light"/>
          <w:sz w:val="22"/>
        </w:rPr>
        <w:t xml:space="preserve">Zamawiający wymaga do realizacji zamówienia </w:t>
      </w:r>
      <w:r w:rsidRPr="00707D74">
        <w:rPr>
          <w:rFonts w:ascii="Calibri Light" w:hAnsi="Calibri Light" w:cs="Calibri Light"/>
          <w:bCs/>
          <w:sz w:val="22"/>
        </w:rPr>
        <w:t xml:space="preserve">osoby (do pełnienia funkcji realizatora dźwięku) </w:t>
      </w:r>
      <w:r w:rsidRPr="00707D74">
        <w:rPr>
          <w:rFonts w:ascii="Calibri Light" w:hAnsi="Calibri Light" w:cs="Calibri Light"/>
          <w:b/>
          <w:sz w:val="22"/>
        </w:rPr>
        <w:t xml:space="preserve">posiadającej doświadczenie </w:t>
      </w:r>
      <w:r w:rsidRPr="00707D74">
        <w:rPr>
          <w:rStyle w:val="Pogrubienie"/>
          <w:rFonts w:ascii="Calibri Light" w:hAnsi="Calibri Light" w:cs="Calibri Light"/>
          <w:sz w:val="22"/>
        </w:rPr>
        <w:t xml:space="preserve">w pełnieniu funkcji </w:t>
      </w:r>
      <w:r w:rsidRPr="00707D74">
        <w:rPr>
          <w:rFonts w:ascii="Calibri Light" w:hAnsi="Calibri Light" w:cs="Calibri Light"/>
          <w:b/>
          <w:sz w:val="22"/>
        </w:rPr>
        <w:t>realizatora dźwięku</w:t>
      </w:r>
      <w:r w:rsidRPr="00707D74">
        <w:rPr>
          <w:rFonts w:ascii="Calibri Light" w:hAnsi="Calibri Light" w:cs="Calibri Light"/>
          <w:sz w:val="22"/>
        </w:rPr>
        <w:t xml:space="preserve"> przy realizacji min. </w:t>
      </w:r>
      <w:r w:rsidRPr="00707D74">
        <w:rPr>
          <w:rFonts w:ascii="Calibri Light" w:hAnsi="Calibri Light" w:cs="Calibri Light"/>
          <w:b/>
          <w:sz w:val="22"/>
        </w:rPr>
        <w:t>2</w:t>
      </w:r>
      <w:r w:rsidRPr="00707D74">
        <w:rPr>
          <w:rFonts w:ascii="Calibri Light" w:hAnsi="Calibri Light" w:cs="Calibri Light"/>
          <w:sz w:val="22"/>
        </w:rPr>
        <w:t xml:space="preserve"> </w:t>
      </w:r>
      <w:r w:rsidRPr="00707D74">
        <w:rPr>
          <w:rFonts w:ascii="Calibri Light" w:hAnsi="Calibri Light" w:cs="Calibri Light"/>
          <w:b/>
          <w:sz w:val="22"/>
        </w:rPr>
        <w:t xml:space="preserve">usług </w:t>
      </w:r>
      <w:r w:rsidRPr="00707D74">
        <w:rPr>
          <w:rFonts w:ascii="Calibri Light" w:hAnsi="Calibri Light" w:cs="Calibri Light"/>
          <w:b/>
          <w:sz w:val="22"/>
        </w:rPr>
        <w:lastRenderedPageBreak/>
        <w:t xml:space="preserve">technicznych zrealizowanych na </w:t>
      </w:r>
      <w:r w:rsidR="00AC12D1">
        <w:rPr>
          <w:rFonts w:ascii="Calibri Light" w:hAnsi="Calibri Light" w:cs="Calibri Light"/>
          <w:b/>
          <w:sz w:val="22"/>
        </w:rPr>
        <w:t>otwartej</w:t>
      </w:r>
      <w:r w:rsidRPr="00707D74">
        <w:rPr>
          <w:rFonts w:ascii="Calibri Light" w:hAnsi="Calibri Light" w:cs="Calibri Light"/>
          <w:b/>
          <w:sz w:val="22"/>
        </w:rPr>
        <w:t xml:space="preserve"> przestrzeni (doświadczenie osoby podlega ocenie zgodnie z rozdz. XIX SWZ)</w:t>
      </w:r>
      <w:r w:rsidRPr="00707D74">
        <w:rPr>
          <w:rFonts w:ascii="Calibri Light" w:hAnsi="Calibri Light" w:cs="Calibri Light"/>
          <w:sz w:val="22"/>
        </w:rPr>
        <w:t>.</w:t>
      </w:r>
    </w:p>
    <w:p w14:paraId="55907FFF" w14:textId="750E4A0F" w:rsidR="002C1290" w:rsidRPr="00B33514" w:rsidRDefault="00461A9D" w:rsidP="00A610D3">
      <w:pPr>
        <w:pStyle w:val="Akapitzlist"/>
        <w:widowControl w:val="0"/>
        <w:numPr>
          <w:ilvl w:val="0"/>
          <w:numId w:val="44"/>
        </w:numPr>
        <w:autoSpaceDE w:val="0"/>
        <w:autoSpaceDN w:val="0"/>
        <w:rPr>
          <w:rFonts w:asciiTheme="majorHAnsi" w:eastAsia="Calibri" w:hAnsiTheme="majorHAnsi" w:cstheme="majorHAnsi"/>
          <w:sz w:val="22"/>
        </w:rPr>
      </w:pPr>
      <w:r w:rsidRPr="00B33514">
        <w:rPr>
          <w:rFonts w:asciiTheme="majorHAnsi" w:eastAsia="Calibri" w:hAnsiTheme="majorHAnsi" w:cstheme="majorHAnsi"/>
          <w:sz w:val="22"/>
        </w:rPr>
        <w:t xml:space="preserve">Zamawiający zastrzega konieczność współpracy Wykonawcy z </w:t>
      </w:r>
      <w:r w:rsidR="002C1290" w:rsidRPr="00B33514">
        <w:rPr>
          <w:rFonts w:asciiTheme="majorHAnsi" w:eastAsia="Calibri" w:hAnsiTheme="majorHAnsi" w:cstheme="majorHAnsi"/>
          <w:sz w:val="22"/>
        </w:rPr>
        <w:t xml:space="preserve">przedstawicielem Zamawiającego </w:t>
      </w:r>
      <w:r w:rsidR="00761BB5" w:rsidRPr="00B33514">
        <w:rPr>
          <w:rFonts w:asciiTheme="majorHAnsi" w:eastAsia="Calibri" w:hAnsiTheme="majorHAnsi" w:cstheme="majorHAnsi"/>
          <w:sz w:val="22"/>
        </w:rPr>
        <w:br/>
      </w:r>
      <w:r w:rsidR="002C1290" w:rsidRPr="00B33514">
        <w:rPr>
          <w:rFonts w:asciiTheme="majorHAnsi" w:eastAsia="Calibri" w:hAnsiTheme="majorHAnsi" w:cstheme="majorHAnsi"/>
          <w:sz w:val="22"/>
        </w:rPr>
        <w:t xml:space="preserve">w kwestiach ustawienia sprzętu technicznego. </w:t>
      </w:r>
    </w:p>
    <w:p w14:paraId="1BCADCF4" w14:textId="69682B22" w:rsidR="002C1290" w:rsidRPr="00B33514" w:rsidRDefault="002C1290" w:rsidP="00A610D3">
      <w:pPr>
        <w:pStyle w:val="Akapitzlist"/>
        <w:widowControl w:val="0"/>
        <w:numPr>
          <w:ilvl w:val="0"/>
          <w:numId w:val="44"/>
        </w:numPr>
        <w:autoSpaceDE w:val="0"/>
        <w:autoSpaceDN w:val="0"/>
        <w:rPr>
          <w:rFonts w:asciiTheme="majorHAnsi" w:eastAsia="Calibri" w:hAnsiTheme="majorHAnsi" w:cstheme="majorHAnsi"/>
          <w:sz w:val="20"/>
        </w:rPr>
      </w:pPr>
      <w:r w:rsidRPr="00B33514">
        <w:rPr>
          <w:rFonts w:asciiTheme="majorHAnsi" w:eastAsia="Times New Roman" w:hAnsiTheme="majorHAnsi" w:cstheme="majorHAnsi"/>
          <w:b/>
          <w:sz w:val="22"/>
          <w:lang w:eastAsia="pl-PL"/>
        </w:rPr>
        <w:t>Nazwa i kod zgodnie ze wspólnym słownikiem zamówień (CPV):</w:t>
      </w:r>
    </w:p>
    <w:p w14:paraId="7A51AF4E" w14:textId="77777777" w:rsidR="002C1290" w:rsidRPr="00B33514" w:rsidRDefault="002C1290" w:rsidP="00A610D3">
      <w:pPr>
        <w:pStyle w:val="Akapitzlist"/>
        <w:numPr>
          <w:ilvl w:val="0"/>
          <w:numId w:val="47"/>
        </w:numPr>
        <w:rPr>
          <w:rFonts w:asciiTheme="majorHAnsi" w:hAnsiTheme="majorHAnsi" w:cstheme="majorHAnsi"/>
          <w:b/>
          <w:color w:val="000000" w:themeColor="text1"/>
          <w:sz w:val="22"/>
        </w:rPr>
      </w:pPr>
      <w:r w:rsidRPr="00B33514">
        <w:rPr>
          <w:rFonts w:asciiTheme="majorHAnsi" w:hAnsiTheme="majorHAnsi" w:cstheme="majorHAnsi"/>
          <w:b/>
          <w:sz w:val="22"/>
        </w:rPr>
        <w:t>79952000</w:t>
      </w:r>
      <w:r w:rsidRPr="00B33514">
        <w:rPr>
          <w:rFonts w:asciiTheme="majorHAnsi" w:hAnsiTheme="majorHAnsi" w:cstheme="majorHAnsi"/>
          <w:b/>
          <w:color w:val="000000" w:themeColor="text1"/>
          <w:sz w:val="22"/>
        </w:rPr>
        <w:t>-2 - Usługi w zakresie organizacji imprez</w:t>
      </w:r>
    </w:p>
    <w:p w14:paraId="5F4709F0" w14:textId="77777777" w:rsidR="002C1290" w:rsidRPr="00B33514" w:rsidRDefault="002C1290" w:rsidP="00A610D3">
      <w:pPr>
        <w:pStyle w:val="Akapitzlist"/>
        <w:numPr>
          <w:ilvl w:val="0"/>
          <w:numId w:val="47"/>
        </w:numPr>
        <w:rPr>
          <w:rFonts w:asciiTheme="majorHAnsi" w:hAnsiTheme="majorHAnsi" w:cstheme="majorHAnsi"/>
          <w:b/>
          <w:color w:val="000000" w:themeColor="text1"/>
          <w:sz w:val="22"/>
        </w:rPr>
      </w:pPr>
      <w:r w:rsidRPr="00B33514">
        <w:rPr>
          <w:rFonts w:asciiTheme="majorHAnsi" w:hAnsiTheme="majorHAnsi" w:cstheme="majorHAnsi"/>
          <w:b/>
          <w:color w:val="000000" w:themeColor="text1"/>
          <w:sz w:val="22"/>
        </w:rPr>
        <w:t>92370000-5 - Usługi techników dźwięku</w:t>
      </w:r>
    </w:p>
    <w:p w14:paraId="40603E48" w14:textId="514D5383" w:rsidR="0044035E" w:rsidRPr="00B33514" w:rsidRDefault="002C1290" w:rsidP="00A610D3">
      <w:pPr>
        <w:pStyle w:val="Akapitzlist"/>
        <w:numPr>
          <w:ilvl w:val="0"/>
          <w:numId w:val="47"/>
        </w:numPr>
        <w:rPr>
          <w:rFonts w:asciiTheme="majorHAnsi" w:hAnsiTheme="majorHAnsi" w:cstheme="majorHAnsi"/>
          <w:b/>
          <w:color w:val="000000" w:themeColor="text1"/>
          <w:sz w:val="22"/>
        </w:rPr>
      </w:pPr>
      <w:r w:rsidRPr="00B33514">
        <w:rPr>
          <w:rFonts w:asciiTheme="majorHAnsi" w:hAnsiTheme="majorHAnsi" w:cstheme="majorHAnsi"/>
          <w:b/>
          <w:color w:val="000000" w:themeColor="text1"/>
          <w:sz w:val="22"/>
        </w:rPr>
        <w:t>32342400-6 - Sprzęt nagłaśniający</w:t>
      </w:r>
    </w:p>
    <w:p w14:paraId="6BBDACA0" w14:textId="77777777" w:rsidR="00571C9D" w:rsidRPr="00B33514" w:rsidRDefault="00571C9D" w:rsidP="00A610D3">
      <w:pPr>
        <w:pStyle w:val="Akapitzlist"/>
        <w:numPr>
          <w:ilvl w:val="0"/>
          <w:numId w:val="44"/>
        </w:numPr>
        <w:rPr>
          <w:rFonts w:asciiTheme="majorHAnsi" w:hAnsiTheme="majorHAnsi" w:cstheme="majorHAnsi"/>
          <w:b/>
          <w:sz w:val="22"/>
        </w:rPr>
      </w:pPr>
      <w:permStart w:id="2015715130" w:edGrp="everyone"/>
      <w:r w:rsidRPr="00B33514">
        <w:rPr>
          <w:rFonts w:asciiTheme="majorHAnsi" w:hAnsiTheme="majorHAnsi" w:cstheme="majorHAnsi"/>
          <w:b/>
          <w:sz w:val="22"/>
        </w:rPr>
        <w:t>Rozwiązania równoważne:</w:t>
      </w:r>
    </w:p>
    <w:p w14:paraId="66945EF3" w14:textId="74758DE8" w:rsidR="00571C9D" w:rsidRPr="00AC12D1" w:rsidRDefault="00571C9D" w:rsidP="00A610D3">
      <w:pPr>
        <w:pStyle w:val="Akapitzlist"/>
        <w:widowControl w:val="0"/>
        <w:numPr>
          <w:ilvl w:val="0"/>
          <w:numId w:val="43"/>
        </w:numPr>
        <w:autoSpaceDE w:val="0"/>
        <w:autoSpaceDN w:val="0"/>
        <w:contextualSpacing w:val="0"/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sz w:val="22"/>
        </w:rPr>
        <w:t xml:space="preserve">W przypadku, gdy w opisie przedmiotu zamówienia zawarto znaki towarowe, patenty </w:t>
      </w:r>
      <w:r w:rsidRPr="00B33514">
        <w:rPr>
          <w:rFonts w:asciiTheme="majorHAnsi" w:hAnsiTheme="majorHAnsi" w:cstheme="majorHAnsi"/>
          <w:sz w:val="22"/>
        </w:rPr>
        <w:br/>
        <w:t xml:space="preserve">lub pochodzenie, źródło lub szczególny proces, który charakteryzuje produkty lub usługi dostarczane przez </w:t>
      </w:r>
      <w:r w:rsidRPr="00AC12D1">
        <w:rPr>
          <w:rFonts w:asciiTheme="majorHAnsi" w:hAnsiTheme="majorHAnsi" w:cstheme="majorHAnsi"/>
          <w:sz w:val="22"/>
        </w:rPr>
        <w:t xml:space="preserve">konkretnego Wykonawcę, Zamawiający wskazuje kryteria stosowane </w:t>
      </w:r>
      <w:r w:rsidRPr="00AC12D1">
        <w:rPr>
          <w:rFonts w:asciiTheme="majorHAnsi" w:hAnsiTheme="majorHAnsi" w:cstheme="majorHAnsi"/>
          <w:sz w:val="22"/>
        </w:rPr>
        <w:br/>
        <w:t>w celu oceny równoważności</w:t>
      </w:r>
      <w:r w:rsidR="004E7C4D" w:rsidRPr="00AC12D1">
        <w:rPr>
          <w:rFonts w:asciiTheme="majorHAnsi" w:hAnsiTheme="majorHAnsi" w:cstheme="majorHAnsi"/>
          <w:b/>
          <w:i/>
          <w:sz w:val="22"/>
        </w:rPr>
        <w:t>.</w:t>
      </w:r>
      <w:r w:rsidR="00BF7C86" w:rsidRPr="00AC12D1">
        <w:rPr>
          <w:rFonts w:asciiTheme="majorHAnsi" w:hAnsiTheme="majorHAnsi" w:cstheme="majorHAnsi"/>
          <w:b/>
          <w:i/>
          <w:sz w:val="22"/>
        </w:rPr>
        <w:t>- nie dotyczy</w:t>
      </w:r>
    </w:p>
    <w:p w14:paraId="650B6E9C" w14:textId="77777777" w:rsidR="00571C9D" w:rsidRPr="00B33514" w:rsidRDefault="00571C9D" w:rsidP="00A610D3">
      <w:pPr>
        <w:pStyle w:val="Akapitzlist"/>
        <w:widowControl w:val="0"/>
        <w:numPr>
          <w:ilvl w:val="0"/>
          <w:numId w:val="43"/>
        </w:numPr>
        <w:autoSpaceDE w:val="0"/>
        <w:autoSpaceDN w:val="0"/>
        <w:contextualSpacing w:val="0"/>
        <w:rPr>
          <w:rFonts w:asciiTheme="majorHAnsi" w:hAnsiTheme="majorHAnsi" w:cstheme="majorHAnsi"/>
          <w:b/>
          <w:sz w:val="22"/>
        </w:rPr>
      </w:pPr>
      <w:r w:rsidRPr="00AC12D1">
        <w:rPr>
          <w:rFonts w:asciiTheme="majorHAnsi" w:hAnsiTheme="majorHAnsi" w:cstheme="majorHAnsi"/>
          <w:sz w:val="22"/>
        </w:rPr>
        <w:t xml:space="preserve">W przypadku, gdy opis przedmiotu zamówienia </w:t>
      </w:r>
      <w:r w:rsidRPr="00B33514">
        <w:rPr>
          <w:rFonts w:asciiTheme="majorHAnsi" w:hAnsiTheme="majorHAnsi" w:cstheme="majorHAnsi"/>
          <w:sz w:val="22"/>
        </w:rPr>
        <w:t xml:space="preserve">odnosi się do norm, ocen technicznych, specyfikacji technicznych i systemów referencji technicznych, o których mowa w art. 101 </w:t>
      </w:r>
      <w:r w:rsidRPr="00B33514">
        <w:rPr>
          <w:rFonts w:asciiTheme="majorHAnsi" w:hAnsiTheme="majorHAnsi" w:cstheme="majorHAnsi"/>
          <w:sz w:val="22"/>
        </w:rPr>
        <w:br/>
        <w:t xml:space="preserve">ust. 1 pkt 2 oraz ust. 3 ustawy </w:t>
      </w:r>
      <w:proofErr w:type="spellStart"/>
      <w:r w:rsidRPr="00B33514">
        <w:rPr>
          <w:rFonts w:asciiTheme="majorHAnsi" w:hAnsiTheme="majorHAnsi" w:cstheme="majorHAnsi"/>
          <w:sz w:val="22"/>
        </w:rPr>
        <w:t>Pzp</w:t>
      </w:r>
      <w:proofErr w:type="spellEnd"/>
      <w:r w:rsidRPr="00B33514">
        <w:rPr>
          <w:rFonts w:asciiTheme="majorHAnsi" w:hAnsiTheme="majorHAnsi" w:cstheme="majorHAnsi"/>
          <w:sz w:val="22"/>
        </w:rPr>
        <w:t xml:space="preserve">, Zamawiający dopuszcza rozwiązania równoważne opisywanym. </w:t>
      </w:r>
    </w:p>
    <w:p w14:paraId="029F4AD1" w14:textId="77777777" w:rsidR="00571C9D" w:rsidRPr="00B33514" w:rsidRDefault="00571C9D" w:rsidP="00A610D3">
      <w:pPr>
        <w:pStyle w:val="Akapitzlist"/>
        <w:widowControl w:val="0"/>
        <w:numPr>
          <w:ilvl w:val="0"/>
          <w:numId w:val="43"/>
        </w:numPr>
        <w:autoSpaceDE w:val="0"/>
        <w:autoSpaceDN w:val="0"/>
        <w:contextualSpacing w:val="0"/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sz w:val="22"/>
        </w:rPr>
        <w:t xml:space="preserve">Wykonawca zobowiązany jest </w:t>
      </w:r>
      <w:r w:rsidRPr="00B33514">
        <w:rPr>
          <w:rFonts w:asciiTheme="majorHAnsi" w:hAnsiTheme="majorHAnsi" w:cstheme="majorHAnsi"/>
          <w:b/>
          <w:sz w:val="22"/>
        </w:rPr>
        <w:t>udowodnić w ofercie</w:t>
      </w:r>
      <w:r w:rsidRPr="00B33514">
        <w:rPr>
          <w:rFonts w:asciiTheme="majorHAnsi" w:hAnsiTheme="majorHAnsi" w:cstheme="majorHAnsi"/>
          <w:sz w:val="22"/>
        </w:rPr>
        <w:t xml:space="preserve">, w szczególności za pomocą przedmiotowych środków dowodowych, o których mowa w art. 104–106 ustawy </w:t>
      </w:r>
      <w:proofErr w:type="spellStart"/>
      <w:r w:rsidRPr="00B33514">
        <w:rPr>
          <w:rFonts w:asciiTheme="majorHAnsi" w:hAnsiTheme="majorHAnsi" w:cstheme="majorHAnsi"/>
          <w:sz w:val="22"/>
        </w:rPr>
        <w:t>Pzp</w:t>
      </w:r>
      <w:proofErr w:type="spellEnd"/>
      <w:r w:rsidRPr="00B33514">
        <w:rPr>
          <w:rFonts w:asciiTheme="majorHAnsi" w:hAnsiTheme="majorHAnsi" w:cstheme="majorHAnsi"/>
          <w:sz w:val="22"/>
        </w:rPr>
        <w:t xml:space="preserve">, </w:t>
      </w:r>
      <w:r w:rsidRPr="00B33514">
        <w:rPr>
          <w:rFonts w:asciiTheme="majorHAnsi" w:hAnsiTheme="majorHAnsi" w:cstheme="majorHAnsi"/>
          <w:sz w:val="22"/>
        </w:rPr>
        <w:br/>
        <w:t xml:space="preserve">że proponowane rozwiązania w równoważnym stopniu spełniają wymagania określone </w:t>
      </w:r>
      <w:r w:rsidRPr="00B33514">
        <w:rPr>
          <w:rFonts w:asciiTheme="majorHAnsi" w:hAnsiTheme="majorHAnsi" w:cstheme="majorHAnsi"/>
          <w:sz w:val="22"/>
        </w:rPr>
        <w:br/>
        <w:t xml:space="preserve">w opisie przedmiotu zamówienia. </w:t>
      </w:r>
    </w:p>
    <w:p w14:paraId="16C6AF2D" w14:textId="500E00D1" w:rsidR="00571C9D" w:rsidRPr="00B33514" w:rsidRDefault="00571C9D" w:rsidP="00A610D3">
      <w:pPr>
        <w:pStyle w:val="Akapitzlist"/>
        <w:widowControl w:val="0"/>
        <w:numPr>
          <w:ilvl w:val="0"/>
          <w:numId w:val="43"/>
        </w:numPr>
        <w:autoSpaceDE w:val="0"/>
        <w:autoSpaceDN w:val="0"/>
        <w:contextualSpacing w:val="0"/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sz w:val="22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B33514">
        <w:rPr>
          <w:rFonts w:asciiTheme="majorHAnsi" w:hAnsiTheme="majorHAnsi" w:cstheme="majorHAnsi"/>
          <w:sz w:val="22"/>
        </w:rPr>
        <w:t>Pzp</w:t>
      </w:r>
      <w:proofErr w:type="spellEnd"/>
      <w:r w:rsidRPr="00B33514">
        <w:rPr>
          <w:rFonts w:asciiTheme="majorHAnsi" w:hAnsiTheme="majorHAnsi" w:cstheme="majorHAnsi"/>
          <w:sz w:val="22"/>
        </w:rPr>
        <w:t xml:space="preserve">, Wykonawca zobowiązany jest </w:t>
      </w:r>
      <w:r w:rsidRPr="00B33514">
        <w:rPr>
          <w:rFonts w:asciiTheme="majorHAnsi" w:hAnsiTheme="majorHAnsi" w:cstheme="majorHAnsi"/>
          <w:b/>
          <w:sz w:val="22"/>
        </w:rPr>
        <w:t>udowodnić w ofercie</w:t>
      </w:r>
      <w:r w:rsidRPr="00B33514">
        <w:rPr>
          <w:rFonts w:asciiTheme="majorHAnsi" w:hAnsiTheme="majorHAnsi" w:cstheme="majorHAnsi"/>
          <w:sz w:val="22"/>
        </w:rPr>
        <w:t xml:space="preserve">, w szczególności za pomocą przedmiotowych środków dowodowych, o których mowa w art. 104–106 ustawy </w:t>
      </w:r>
      <w:proofErr w:type="spellStart"/>
      <w:r w:rsidRPr="00B33514">
        <w:rPr>
          <w:rFonts w:asciiTheme="majorHAnsi" w:hAnsiTheme="majorHAnsi" w:cstheme="majorHAnsi"/>
          <w:sz w:val="22"/>
        </w:rPr>
        <w:t>Pzp</w:t>
      </w:r>
      <w:proofErr w:type="spellEnd"/>
      <w:r w:rsidRPr="00B33514">
        <w:rPr>
          <w:rFonts w:asciiTheme="majorHAnsi" w:hAnsiTheme="majorHAnsi" w:cstheme="majorHAnsi"/>
          <w:sz w:val="22"/>
        </w:rPr>
        <w:t>, że obiekt budowlany, dostawa lub usługa, spełniają wymagania dotyczące wydajności lub funkcjonalności określone przez Zamawiającego.</w:t>
      </w:r>
      <w:permEnd w:id="2015715130"/>
    </w:p>
    <w:p w14:paraId="7E3997FE" w14:textId="2F2F2E3B" w:rsidR="005C4277" w:rsidRDefault="006B7C9F" w:rsidP="00A610D3">
      <w:pPr>
        <w:pStyle w:val="Akapitzlist"/>
        <w:numPr>
          <w:ilvl w:val="0"/>
          <w:numId w:val="44"/>
        </w:numPr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b/>
          <w:sz w:val="22"/>
        </w:rPr>
        <w:t>Wymagania w zakresie zatrudnienia na podstawie stosunku pracy</w:t>
      </w:r>
      <w:r w:rsidR="0015446B" w:rsidRPr="00AC12D1">
        <w:rPr>
          <w:rFonts w:asciiTheme="majorHAnsi" w:hAnsiTheme="majorHAnsi" w:cstheme="majorHAnsi"/>
          <w:b/>
          <w:sz w:val="22"/>
        </w:rPr>
        <w:t>:</w:t>
      </w:r>
      <w:r w:rsidR="00695C9D" w:rsidRPr="00AC12D1">
        <w:rPr>
          <w:rFonts w:asciiTheme="majorHAnsi" w:hAnsiTheme="majorHAnsi" w:cstheme="majorHAnsi"/>
          <w:b/>
          <w:sz w:val="22"/>
        </w:rPr>
        <w:t xml:space="preserve"> </w:t>
      </w:r>
    </w:p>
    <w:p w14:paraId="55A63E18" w14:textId="77777777" w:rsidR="00AC12D1" w:rsidRPr="00B33514" w:rsidRDefault="00AC12D1" w:rsidP="00AC12D1">
      <w:pPr>
        <w:pStyle w:val="Akapitzlist"/>
        <w:ind w:left="360"/>
        <w:jc w:val="both"/>
        <w:rPr>
          <w:rFonts w:asciiTheme="majorHAnsi" w:hAnsiTheme="majorHAnsi" w:cstheme="majorHAnsi"/>
          <w:sz w:val="22"/>
        </w:rPr>
      </w:pPr>
      <w:permStart w:id="1230257948" w:edGrp="everyone"/>
      <w:r w:rsidRPr="00B33514">
        <w:rPr>
          <w:rFonts w:asciiTheme="majorHAnsi" w:hAnsiTheme="majorHAnsi" w:cstheme="majorHAnsi"/>
          <w:sz w:val="22"/>
        </w:rPr>
        <w:t xml:space="preserve">Zgodnie z dyspozycją art. 95 ust. 1 ustawy </w:t>
      </w:r>
      <w:proofErr w:type="spellStart"/>
      <w:r w:rsidRPr="00B33514">
        <w:rPr>
          <w:rFonts w:asciiTheme="majorHAnsi" w:hAnsiTheme="majorHAnsi" w:cstheme="majorHAnsi"/>
          <w:sz w:val="22"/>
        </w:rPr>
        <w:t>Pzp</w:t>
      </w:r>
      <w:proofErr w:type="spellEnd"/>
      <w:r w:rsidRPr="00B33514">
        <w:rPr>
          <w:rFonts w:asciiTheme="majorHAnsi" w:hAnsiTheme="majorHAnsi" w:cstheme="majorHAnsi"/>
          <w:sz w:val="22"/>
        </w:rPr>
        <w:t xml:space="preserve"> Zamawiający wymaga zatrudnienia osób na umowę o pracę w rozumieniu przepisów ustawy z dnia 26 czerwca 1974 r. - Kodeks pracy (Dz. U. z 202</w:t>
      </w:r>
      <w:r>
        <w:rPr>
          <w:rFonts w:asciiTheme="majorHAnsi" w:hAnsiTheme="majorHAnsi" w:cstheme="majorHAnsi"/>
          <w:sz w:val="22"/>
        </w:rPr>
        <w:t>5</w:t>
      </w:r>
      <w:r w:rsidRPr="00B33514">
        <w:rPr>
          <w:rFonts w:asciiTheme="majorHAnsi" w:hAnsiTheme="majorHAnsi" w:cstheme="majorHAnsi"/>
          <w:sz w:val="22"/>
        </w:rPr>
        <w:t xml:space="preserve"> r. poz. </w:t>
      </w:r>
      <w:r>
        <w:rPr>
          <w:rFonts w:asciiTheme="majorHAnsi" w:hAnsiTheme="majorHAnsi" w:cstheme="majorHAnsi"/>
          <w:sz w:val="22"/>
        </w:rPr>
        <w:t>277</w:t>
      </w:r>
      <w:r w:rsidRPr="00B33514">
        <w:rPr>
          <w:rFonts w:asciiTheme="majorHAnsi" w:hAnsiTheme="majorHAnsi" w:cstheme="majorHAnsi"/>
          <w:sz w:val="22"/>
        </w:rPr>
        <w:t xml:space="preserve"> ze zm.), w zakresie czynności i na warunkach określonych w projekcie umowy </w:t>
      </w:r>
      <w:r w:rsidRPr="00B33514">
        <w:rPr>
          <w:rFonts w:asciiTheme="majorHAnsi" w:hAnsiTheme="majorHAnsi" w:cstheme="majorHAnsi"/>
          <w:sz w:val="22"/>
        </w:rPr>
        <w:br/>
        <w:t xml:space="preserve">(o ile czynności te nie są wykonywane przez dane osoby osobiście w ramach prowadzonej przez </w:t>
      </w:r>
      <w:r w:rsidRPr="00B33514">
        <w:rPr>
          <w:rFonts w:asciiTheme="majorHAnsi" w:hAnsiTheme="majorHAnsi" w:cstheme="majorHAnsi"/>
          <w:sz w:val="22"/>
        </w:rPr>
        <w:br/>
        <w:t xml:space="preserve">nie działalności gospodarczej na podstawie wpisu do </w:t>
      </w:r>
      <w:proofErr w:type="spellStart"/>
      <w:r w:rsidRPr="00B33514">
        <w:rPr>
          <w:rFonts w:asciiTheme="majorHAnsi" w:hAnsiTheme="majorHAnsi" w:cstheme="majorHAnsi"/>
          <w:sz w:val="22"/>
        </w:rPr>
        <w:t>CEiDG</w:t>
      </w:r>
      <w:proofErr w:type="spellEnd"/>
      <w:r w:rsidRPr="00B33514">
        <w:rPr>
          <w:rFonts w:asciiTheme="majorHAnsi" w:hAnsiTheme="majorHAnsi" w:cstheme="majorHAnsi"/>
          <w:sz w:val="22"/>
        </w:rPr>
        <w:t xml:space="preserve">). </w:t>
      </w:r>
    </w:p>
    <w:p w14:paraId="65A91315" w14:textId="77777777" w:rsidR="00AC12D1" w:rsidRPr="00B33514" w:rsidRDefault="00AC12D1" w:rsidP="00AC12D1">
      <w:pPr>
        <w:pStyle w:val="Default"/>
        <w:ind w:left="360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B33514">
        <w:rPr>
          <w:rFonts w:asciiTheme="majorHAnsi" w:hAnsiTheme="majorHAnsi" w:cstheme="majorHAnsi"/>
          <w:bCs/>
          <w:color w:val="auto"/>
          <w:sz w:val="22"/>
          <w:szCs w:val="22"/>
        </w:rPr>
        <w:t>Ustalenie wymiaru czasu pracy oraz liczby osób Zamawiający pozostawia w gestii Wykonawcy</w:t>
      </w:r>
      <w:r w:rsidRPr="00B33514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Pr="00B33514">
        <w:rPr>
          <w:rFonts w:asciiTheme="majorHAnsi" w:hAnsiTheme="majorHAnsi" w:cstheme="majorHAnsi"/>
          <w:color w:val="auto"/>
          <w:sz w:val="22"/>
          <w:szCs w:val="22"/>
        </w:rPr>
        <w:br/>
        <w:t>lub podwykonawcy.</w:t>
      </w:r>
    </w:p>
    <w:p w14:paraId="400D6241" w14:textId="68EE7836" w:rsidR="00AC12D1" w:rsidRPr="00B33514" w:rsidRDefault="00AC12D1" w:rsidP="00AC12D1">
      <w:pPr>
        <w:pStyle w:val="Akapitzlist"/>
        <w:ind w:left="360"/>
        <w:rPr>
          <w:rFonts w:asciiTheme="majorHAnsi" w:hAnsiTheme="majorHAnsi" w:cstheme="majorHAnsi"/>
          <w:b/>
          <w:sz w:val="22"/>
        </w:rPr>
      </w:pPr>
      <w:r w:rsidRPr="00B33514">
        <w:rPr>
          <w:rFonts w:asciiTheme="majorHAnsi" w:hAnsiTheme="majorHAnsi" w:cstheme="majorHAnsi"/>
          <w:bCs/>
          <w:sz w:val="22"/>
        </w:rPr>
        <w:t xml:space="preserve">Obowiązki Wykonawcy </w:t>
      </w:r>
      <w:r w:rsidRPr="00B33514">
        <w:rPr>
          <w:rFonts w:asciiTheme="majorHAnsi" w:hAnsiTheme="majorHAnsi" w:cstheme="majorHAnsi"/>
          <w:sz w:val="22"/>
        </w:rPr>
        <w:t xml:space="preserve">lub podwykonawcy dotyczące zatrudnienia osób na umowę o pracę </w:t>
      </w:r>
      <w:r w:rsidRPr="00B33514">
        <w:rPr>
          <w:rFonts w:asciiTheme="majorHAnsi" w:hAnsiTheme="majorHAnsi" w:cstheme="majorHAnsi"/>
          <w:bCs/>
          <w:sz w:val="22"/>
        </w:rPr>
        <w:t xml:space="preserve">zostały uregulowane w projekcie umowy, </w:t>
      </w:r>
      <w:r w:rsidRPr="007A2A71">
        <w:rPr>
          <w:rFonts w:asciiTheme="majorHAnsi" w:hAnsiTheme="majorHAnsi" w:cstheme="majorHAnsi"/>
          <w:bCs/>
          <w:sz w:val="22"/>
        </w:rPr>
        <w:t>stanowiącym</w:t>
      </w:r>
      <w:r w:rsidRPr="007A2A71">
        <w:rPr>
          <w:rFonts w:asciiTheme="majorHAnsi" w:hAnsiTheme="majorHAnsi" w:cstheme="majorHAnsi"/>
          <w:b/>
          <w:bCs/>
          <w:sz w:val="22"/>
        </w:rPr>
        <w:t xml:space="preserve"> zał. nr </w:t>
      </w:r>
      <w:r>
        <w:rPr>
          <w:rFonts w:asciiTheme="majorHAnsi" w:hAnsiTheme="majorHAnsi" w:cstheme="majorHAnsi"/>
          <w:b/>
          <w:bCs/>
          <w:sz w:val="22"/>
        </w:rPr>
        <w:t>3</w:t>
      </w:r>
      <w:r w:rsidRPr="007A2A71">
        <w:rPr>
          <w:rFonts w:asciiTheme="majorHAnsi" w:hAnsiTheme="majorHAnsi" w:cstheme="majorHAnsi"/>
          <w:b/>
          <w:bCs/>
          <w:sz w:val="22"/>
        </w:rPr>
        <w:t xml:space="preserve"> do SWZ.</w:t>
      </w:r>
      <w:permEnd w:id="1230257948"/>
    </w:p>
    <w:p w14:paraId="1B29A3B5" w14:textId="654BF709" w:rsidR="001215A7" w:rsidRPr="00B33514" w:rsidRDefault="00A72BA6" w:rsidP="00A610D3">
      <w:pPr>
        <w:pStyle w:val="Nagwek10"/>
        <w:rPr>
          <w:rFonts w:cstheme="majorHAnsi"/>
          <w:b w:val="0"/>
          <w:i/>
          <w:color w:val="00B0F0"/>
        </w:rPr>
      </w:pPr>
      <w:r w:rsidRPr="00B33514">
        <w:rPr>
          <w:rFonts w:cstheme="majorHAnsi"/>
        </w:rPr>
        <w:lastRenderedPageBreak/>
        <w:t>TERMIN WYKONANIA ZAMÓWIENIA:</w:t>
      </w:r>
    </w:p>
    <w:p w14:paraId="621D4A11" w14:textId="75BD13EF" w:rsidR="00FE7595" w:rsidRDefault="00ED4163" w:rsidP="00FE7595">
      <w:pPr>
        <w:pStyle w:val="Styl1"/>
        <w:numPr>
          <w:ilvl w:val="0"/>
          <w:numId w:val="0"/>
        </w:numPr>
        <w:rPr>
          <w:rFonts w:cstheme="majorHAnsi"/>
        </w:rPr>
      </w:pPr>
      <w:permStart w:id="1294489113" w:edGrp="everyone"/>
      <w:r w:rsidRPr="00B33514">
        <w:rPr>
          <w:rFonts w:cstheme="majorHAnsi"/>
        </w:rPr>
        <w:t>Część</w:t>
      </w:r>
      <w:r w:rsidR="00BB4335" w:rsidRPr="00B33514">
        <w:rPr>
          <w:rFonts w:cstheme="majorHAnsi"/>
        </w:rPr>
        <w:t xml:space="preserve"> I</w:t>
      </w:r>
      <w:r w:rsidR="001215A7" w:rsidRPr="00B33514">
        <w:rPr>
          <w:rFonts w:cstheme="majorHAnsi"/>
        </w:rPr>
        <w:t xml:space="preserve"> </w:t>
      </w:r>
      <w:r w:rsidR="00FE7595">
        <w:rPr>
          <w:rFonts w:cstheme="majorHAnsi"/>
        </w:rPr>
        <w:t>-</w:t>
      </w:r>
      <w:r w:rsidR="001215A7" w:rsidRPr="00B33514">
        <w:rPr>
          <w:rFonts w:cstheme="majorHAnsi"/>
        </w:rPr>
        <w:t xml:space="preserve"> </w:t>
      </w:r>
      <w:r w:rsidR="00FE7595">
        <w:rPr>
          <w:rFonts w:cstheme="majorHAnsi"/>
        </w:rPr>
        <w:t>03</w:t>
      </w:r>
      <w:r w:rsidR="001215A7" w:rsidRPr="00B33514">
        <w:rPr>
          <w:rFonts w:cstheme="majorHAnsi"/>
        </w:rPr>
        <w:t>.0</w:t>
      </w:r>
      <w:r w:rsidR="002E1CF8">
        <w:rPr>
          <w:rFonts w:cstheme="majorHAnsi"/>
        </w:rPr>
        <w:t>5</w:t>
      </w:r>
      <w:r w:rsidR="001215A7" w:rsidRPr="00B33514">
        <w:rPr>
          <w:rFonts w:cstheme="majorHAnsi"/>
        </w:rPr>
        <w:t>.202</w:t>
      </w:r>
      <w:r w:rsidR="00FE7595">
        <w:rPr>
          <w:rFonts w:cstheme="majorHAnsi"/>
        </w:rPr>
        <w:t>6</w:t>
      </w:r>
      <w:r w:rsidR="001215A7" w:rsidRPr="00B33514">
        <w:rPr>
          <w:rFonts w:cstheme="majorHAnsi"/>
        </w:rPr>
        <w:t xml:space="preserve"> r.</w:t>
      </w:r>
    </w:p>
    <w:p w14:paraId="64BD3C63" w14:textId="6B804B15" w:rsidR="00FE7595" w:rsidRDefault="00FE7595" w:rsidP="00FE7595">
      <w:pPr>
        <w:pStyle w:val="Styl1"/>
        <w:numPr>
          <w:ilvl w:val="0"/>
          <w:numId w:val="0"/>
        </w:numPr>
        <w:rPr>
          <w:rFonts w:cstheme="majorHAnsi"/>
        </w:rPr>
      </w:pPr>
      <w:r>
        <w:rPr>
          <w:rFonts w:cstheme="majorHAnsi"/>
        </w:rPr>
        <w:t>Część II – 04.06.2026 r.</w:t>
      </w:r>
    </w:p>
    <w:p w14:paraId="3A4981FC" w14:textId="359FBDD4" w:rsidR="00FE7595" w:rsidRDefault="00FE7595" w:rsidP="00FE7595">
      <w:pPr>
        <w:pStyle w:val="Styl1"/>
        <w:numPr>
          <w:ilvl w:val="0"/>
          <w:numId w:val="0"/>
        </w:numPr>
        <w:rPr>
          <w:rFonts w:cstheme="majorHAnsi"/>
        </w:rPr>
      </w:pPr>
      <w:r>
        <w:rPr>
          <w:rFonts w:cstheme="majorHAnsi"/>
        </w:rPr>
        <w:t xml:space="preserve">Część III – 27.06.2026 r. </w:t>
      </w:r>
    </w:p>
    <w:p w14:paraId="656C218C" w14:textId="73BD0409" w:rsidR="00FE7595" w:rsidRDefault="00FE7595" w:rsidP="00FE7595">
      <w:pPr>
        <w:pStyle w:val="Styl1"/>
        <w:numPr>
          <w:ilvl w:val="0"/>
          <w:numId w:val="0"/>
        </w:numPr>
        <w:rPr>
          <w:rFonts w:cstheme="majorHAnsi"/>
        </w:rPr>
      </w:pPr>
      <w:r>
        <w:rPr>
          <w:rFonts w:cstheme="majorHAnsi"/>
        </w:rPr>
        <w:t xml:space="preserve">Część IV </w:t>
      </w:r>
      <w:r w:rsidR="00BD37A3">
        <w:rPr>
          <w:rFonts w:cstheme="majorHAnsi"/>
        </w:rPr>
        <w:t>–</w:t>
      </w:r>
      <w:r>
        <w:rPr>
          <w:rFonts w:cstheme="majorHAnsi"/>
        </w:rPr>
        <w:t xml:space="preserve"> </w:t>
      </w:r>
      <w:r w:rsidR="00BD37A3">
        <w:rPr>
          <w:rFonts w:cstheme="majorHAnsi"/>
        </w:rPr>
        <w:t>01.08.2026 r.</w:t>
      </w:r>
    </w:p>
    <w:p w14:paraId="2963251A" w14:textId="34322F40" w:rsidR="00FE7595" w:rsidRDefault="00BD37A3" w:rsidP="00FE7595">
      <w:pPr>
        <w:pStyle w:val="Styl1"/>
        <w:numPr>
          <w:ilvl w:val="0"/>
          <w:numId w:val="0"/>
        </w:numPr>
        <w:rPr>
          <w:rFonts w:cstheme="majorHAnsi"/>
        </w:rPr>
      </w:pPr>
      <w:r>
        <w:rPr>
          <w:rFonts w:cstheme="majorHAnsi"/>
        </w:rPr>
        <w:t>Część V – 15.08.2026 r.</w:t>
      </w:r>
    </w:p>
    <w:p w14:paraId="70E2B5A8" w14:textId="601D9065" w:rsidR="00BD37A3" w:rsidRDefault="00BD37A3" w:rsidP="00FE7595">
      <w:pPr>
        <w:pStyle w:val="Styl1"/>
        <w:numPr>
          <w:ilvl w:val="0"/>
          <w:numId w:val="0"/>
        </w:numPr>
        <w:rPr>
          <w:rFonts w:cstheme="majorHAnsi"/>
        </w:rPr>
      </w:pPr>
      <w:r>
        <w:rPr>
          <w:rFonts w:cstheme="majorHAnsi"/>
        </w:rPr>
        <w:t>Część VI – 16.08.2026 r.</w:t>
      </w:r>
    </w:p>
    <w:p w14:paraId="3109255D" w14:textId="6E54B9EA" w:rsidR="00BD37A3" w:rsidRDefault="00BD37A3" w:rsidP="00FE7595">
      <w:pPr>
        <w:pStyle w:val="Styl1"/>
        <w:numPr>
          <w:ilvl w:val="0"/>
          <w:numId w:val="0"/>
        </w:numPr>
        <w:rPr>
          <w:rFonts w:cstheme="majorHAnsi"/>
        </w:rPr>
      </w:pPr>
      <w:r>
        <w:rPr>
          <w:rFonts w:cstheme="majorHAnsi"/>
        </w:rPr>
        <w:t>Część VII – 22.08.2026 r.</w:t>
      </w:r>
    </w:p>
    <w:p w14:paraId="6A00B837" w14:textId="0FB737CB" w:rsidR="00BD37A3" w:rsidRDefault="00BD37A3" w:rsidP="00FE7595">
      <w:pPr>
        <w:pStyle w:val="Styl1"/>
        <w:numPr>
          <w:ilvl w:val="0"/>
          <w:numId w:val="0"/>
        </w:numPr>
        <w:rPr>
          <w:rFonts w:cstheme="majorHAnsi"/>
        </w:rPr>
      </w:pPr>
      <w:r>
        <w:rPr>
          <w:rFonts w:cstheme="majorHAnsi"/>
        </w:rPr>
        <w:t xml:space="preserve">Część </w:t>
      </w:r>
      <w:r w:rsidR="00702C21">
        <w:rPr>
          <w:rFonts w:cstheme="majorHAnsi"/>
        </w:rPr>
        <w:t>VII</w:t>
      </w:r>
      <w:r>
        <w:rPr>
          <w:rFonts w:cstheme="majorHAnsi"/>
        </w:rPr>
        <w:t>I – 17.09.2026 r.</w:t>
      </w:r>
    </w:p>
    <w:p w14:paraId="2EA695A2" w14:textId="02E420E5" w:rsidR="00C90F81" w:rsidRDefault="00BD37A3" w:rsidP="00FE7595">
      <w:pPr>
        <w:pStyle w:val="Styl1"/>
        <w:numPr>
          <w:ilvl w:val="0"/>
          <w:numId w:val="0"/>
        </w:numPr>
        <w:rPr>
          <w:rFonts w:cstheme="majorHAnsi"/>
        </w:rPr>
      </w:pPr>
      <w:r>
        <w:rPr>
          <w:rFonts w:cstheme="majorHAnsi"/>
        </w:rPr>
        <w:t xml:space="preserve">Część </w:t>
      </w:r>
      <w:r w:rsidR="00702C21">
        <w:rPr>
          <w:rFonts w:cstheme="majorHAnsi"/>
        </w:rPr>
        <w:t>I</w:t>
      </w:r>
      <w:r>
        <w:rPr>
          <w:rFonts w:cstheme="majorHAnsi"/>
        </w:rPr>
        <w:t>X – 11.11.2026 r.</w:t>
      </w:r>
    </w:p>
    <w:permEnd w:id="1294489113"/>
    <w:p w14:paraId="7E399800" w14:textId="42FAD4C9" w:rsidR="00A72BA6" w:rsidRPr="00B33514" w:rsidRDefault="00A72BA6" w:rsidP="00C90F81">
      <w:pPr>
        <w:pStyle w:val="Styl1"/>
      </w:pPr>
      <w:r w:rsidRPr="00B33514">
        <w:t>WARUNKI UDZIAŁU W POSTĘPOWANIU:</w:t>
      </w:r>
    </w:p>
    <w:p w14:paraId="7E399801" w14:textId="65206F9C" w:rsidR="00A72BA6" w:rsidRPr="00B33514" w:rsidRDefault="0063134B" w:rsidP="00A610D3">
      <w:pPr>
        <w:pStyle w:val="Akapitzlist"/>
        <w:numPr>
          <w:ilvl w:val="0"/>
          <w:numId w:val="38"/>
        </w:numPr>
        <w:rPr>
          <w:rFonts w:asciiTheme="majorHAnsi" w:hAnsiTheme="majorHAnsi" w:cstheme="majorHAnsi"/>
          <w:bCs/>
          <w:sz w:val="22"/>
        </w:rPr>
      </w:pPr>
      <w:r w:rsidRPr="00B33514">
        <w:rPr>
          <w:rFonts w:asciiTheme="majorHAnsi" w:eastAsiaTheme="majorEastAsia" w:hAnsiTheme="majorHAnsi" w:cstheme="majorHAnsi"/>
          <w:sz w:val="22"/>
        </w:rPr>
        <w:t>Zamawiający określa warunki udziału w postępowaniu dotyczące</w:t>
      </w:r>
      <w:r w:rsidRPr="00B33514">
        <w:rPr>
          <w:rFonts w:asciiTheme="majorHAnsi" w:hAnsiTheme="majorHAnsi" w:cstheme="majorHAnsi"/>
          <w:bCs/>
          <w:sz w:val="22"/>
        </w:rPr>
        <w:t>:</w:t>
      </w:r>
    </w:p>
    <w:p w14:paraId="7E399802" w14:textId="77777777" w:rsidR="0063134B" w:rsidRPr="00B33514" w:rsidRDefault="0063134B" w:rsidP="00A610D3">
      <w:pPr>
        <w:pStyle w:val="Akapitzlist"/>
        <w:numPr>
          <w:ilvl w:val="0"/>
          <w:numId w:val="15"/>
        </w:numPr>
        <w:ind w:left="709"/>
        <w:rPr>
          <w:rFonts w:asciiTheme="majorHAnsi" w:hAnsiTheme="majorHAnsi" w:cstheme="majorHAnsi"/>
          <w:bCs/>
          <w:sz w:val="22"/>
        </w:rPr>
      </w:pPr>
      <w:r w:rsidRPr="00B33514">
        <w:rPr>
          <w:rFonts w:asciiTheme="majorHAnsi" w:eastAsiaTheme="majorEastAsia" w:hAnsiTheme="majorHAnsi" w:cstheme="majorHAnsi"/>
          <w:sz w:val="22"/>
        </w:rPr>
        <w:t xml:space="preserve">zdolności do występowania w obrocie gospodarczym – </w:t>
      </w:r>
      <w:permStart w:id="731524006" w:edGrp="everyone"/>
      <w:r w:rsidRPr="00B33514">
        <w:rPr>
          <w:rFonts w:asciiTheme="majorHAnsi" w:eastAsiaTheme="majorEastAsia" w:hAnsiTheme="majorHAnsi" w:cstheme="majorHAnsi"/>
          <w:b/>
          <w:i/>
          <w:sz w:val="22"/>
        </w:rPr>
        <w:t>nie dotyczy</w:t>
      </w:r>
      <w:permEnd w:id="731524006"/>
      <w:r w:rsidRPr="00B33514">
        <w:rPr>
          <w:rFonts w:asciiTheme="majorHAnsi" w:eastAsiaTheme="majorEastAsia" w:hAnsiTheme="majorHAnsi" w:cstheme="majorHAnsi"/>
          <w:i/>
          <w:sz w:val="22"/>
        </w:rPr>
        <w:t>,</w:t>
      </w:r>
    </w:p>
    <w:p w14:paraId="7E399803" w14:textId="3F96D749" w:rsidR="0063134B" w:rsidRPr="00B33514" w:rsidRDefault="0063134B" w:rsidP="00A610D3">
      <w:pPr>
        <w:pStyle w:val="Akapitzlist"/>
        <w:numPr>
          <w:ilvl w:val="0"/>
          <w:numId w:val="15"/>
        </w:numPr>
        <w:ind w:left="709"/>
        <w:rPr>
          <w:rFonts w:asciiTheme="majorHAnsi" w:hAnsiTheme="majorHAnsi" w:cstheme="majorHAnsi"/>
          <w:bCs/>
          <w:sz w:val="22"/>
        </w:rPr>
      </w:pPr>
      <w:r w:rsidRPr="00B33514">
        <w:rPr>
          <w:rFonts w:asciiTheme="majorHAnsi" w:eastAsiaTheme="majorEastAsia" w:hAnsiTheme="majorHAnsi" w:cstheme="majorHAnsi"/>
          <w:sz w:val="22"/>
        </w:rPr>
        <w:t xml:space="preserve">uprawnień do prowadzenia określonej działalności gospodarczej lub zawodowej, jeśli wynika </w:t>
      </w:r>
      <w:r w:rsidR="008E535E" w:rsidRPr="00B33514">
        <w:rPr>
          <w:rFonts w:asciiTheme="majorHAnsi" w:eastAsiaTheme="majorEastAsia" w:hAnsiTheme="majorHAnsi" w:cstheme="majorHAnsi"/>
          <w:sz w:val="22"/>
        </w:rPr>
        <w:br/>
      </w:r>
      <w:r w:rsidRPr="00B33514">
        <w:rPr>
          <w:rFonts w:asciiTheme="majorHAnsi" w:eastAsiaTheme="majorEastAsia" w:hAnsiTheme="majorHAnsi" w:cstheme="majorHAnsi"/>
          <w:sz w:val="22"/>
        </w:rPr>
        <w:t xml:space="preserve">to z odrębnych przepisów – </w:t>
      </w:r>
      <w:permStart w:id="1677684622" w:edGrp="everyone"/>
      <w:r w:rsidRPr="00B33514">
        <w:rPr>
          <w:rFonts w:asciiTheme="majorHAnsi" w:eastAsiaTheme="majorEastAsia" w:hAnsiTheme="majorHAnsi" w:cstheme="majorHAnsi"/>
          <w:b/>
          <w:i/>
          <w:sz w:val="22"/>
        </w:rPr>
        <w:t>nie dotyczy</w:t>
      </w:r>
      <w:permEnd w:id="1677684622"/>
      <w:r w:rsidRPr="00B33514">
        <w:rPr>
          <w:rFonts w:asciiTheme="majorHAnsi" w:eastAsiaTheme="majorEastAsia" w:hAnsiTheme="majorHAnsi" w:cstheme="majorHAnsi"/>
          <w:i/>
          <w:sz w:val="22"/>
        </w:rPr>
        <w:t>,</w:t>
      </w:r>
    </w:p>
    <w:p w14:paraId="7E399804" w14:textId="452F5D0D" w:rsidR="0063134B" w:rsidRPr="00B33514" w:rsidRDefault="00A72BA6" w:rsidP="00A610D3">
      <w:pPr>
        <w:pStyle w:val="Akapitzlist"/>
        <w:numPr>
          <w:ilvl w:val="0"/>
          <w:numId w:val="15"/>
        </w:numPr>
        <w:ind w:left="709"/>
        <w:rPr>
          <w:rFonts w:asciiTheme="majorHAnsi" w:hAnsiTheme="majorHAnsi" w:cstheme="majorHAnsi"/>
          <w:bCs/>
          <w:i/>
          <w:sz w:val="22"/>
        </w:rPr>
      </w:pPr>
      <w:r w:rsidRPr="00B33514">
        <w:rPr>
          <w:rFonts w:asciiTheme="majorHAnsi" w:hAnsiTheme="majorHAnsi" w:cstheme="majorHAnsi"/>
          <w:bCs/>
          <w:sz w:val="22"/>
        </w:rPr>
        <w:t>sytuacji ekonomicznej lub finansowe</w:t>
      </w:r>
      <w:r w:rsidR="00B40146" w:rsidRPr="00B33514">
        <w:rPr>
          <w:rFonts w:asciiTheme="majorHAnsi" w:hAnsiTheme="majorHAnsi" w:cstheme="majorHAnsi"/>
          <w:bCs/>
          <w:sz w:val="22"/>
        </w:rPr>
        <w:t>j</w:t>
      </w:r>
      <w:r w:rsidR="00B40146" w:rsidRPr="00B33514">
        <w:rPr>
          <w:rFonts w:asciiTheme="majorHAnsi" w:hAnsiTheme="majorHAnsi" w:cstheme="majorHAnsi"/>
          <w:b/>
          <w:bCs/>
          <w:sz w:val="22"/>
        </w:rPr>
        <w:t xml:space="preserve"> - </w:t>
      </w:r>
      <w:permStart w:id="691498776" w:edGrp="everyone"/>
      <w:r w:rsidR="00B40146" w:rsidRPr="00B33514">
        <w:rPr>
          <w:rFonts w:asciiTheme="majorHAnsi" w:hAnsiTheme="majorHAnsi" w:cstheme="majorHAnsi"/>
          <w:b/>
          <w:bCs/>
          <w:i/>
          <w:sz w:val="22"/>
        </w:rPr>
        <w:t>ni</w:t>
      </w:r>
      <w:r w:rsidR="00BB330F" w:rsidRPr="00B33514">
        <w:rPr>
          <w:rFonts w:asciiTheme="majorHAnsi" w:hAnsiTheme="majorHAnsi" w:cstheme="majorHAnsi"/>
          <w:b/>
          <w:bCs/>
          <w:i/>
          <w:sz w:val="22"/>
        </w:rPr>
        <w:t>e</w:t>
      </w:r>
      <w:r w:rsidR="00BB330F" w:rsidRPr="00B33514">
        <w:rPr>
          <w:rFonts w:asciiTheme="majorHAnsi" w:hAnsiTheme="majorHAnsi" w:cstheme="majorHAnsi"/>
          <w:b/>
          <w:bCs/>
          <w:sz w:val="22"/>
        </w:rPr>
        <w:t xml:space="preserve"> </w:t>
      </w:r>
      <w:r w:rsidR="00BB330F" w:rsidRPr="00B33514">
        <w:rPr>
          <w:rFonts w:asciiTheme="majorHAnsi" w:hAnsiTheme="majorHAnsi" w:cstheme="majorHAnsi"/>
          <w:b/>
          <w:bCs/>
          <w:i/>
          <w:sz w:val="22"/>
        </w:rPr>
        <w:t>dotyczy</w:t>
      </w:r>
      <w:r w:rsidR="008E535E" w:rsidRPr="00B33514">
        <w:rPr>
          <w:rFonts w:asciiTheme="majorHAnsi" w:hAnsiTheme="majorHAnsi" w:cstheme="majorHAnsi"/>
          <w:bCs/>
          <w:i/>
          <w:sz w:val="22"/>
        </w:rPr>
        <w:t>,</w:t>
      </w:r>
      <w:permEnd w:id="691498776"/>
    </w:p>
    <w:p w14:paraId="2CB57A21" w14:textId="44F52C6F" w:rsidR="00CC511C" w:rsidRPr="007A7D38" w:rsidRDefault="00A72BA6" w:rsidP="00A610D3">
      <w:pPr>
        <w:pStyle w:val="Akapitzlist"/>
        <w:numPr>
          <w:ilvl w:val="0"/>
          <w:numId w:val="15"/>
        </w:numPr>
        <w:ind w:left="709"/>
        <w:rPr>
          <w:rFonts w:asciiTheme="majorHAnsi" w:hAnsiTheme="majorHAnsi" w:cstheme="majorHAnsi"/>
          <w:bCs/>
          <w:sz w:val="22"/>
        </w:rPr>
      </w:pPr>
      <w:r w:rsidRPr="00E74574">
        <w:rPr>
          <w:rFonts w:asciiTheme="majorHAnsi" w:hAnsiTheme="majorHAnsi" w:cstheme="majorHAnsi"/>
          <w:bCs/>
          <w:sz w:val="22"/>
        </w:rPr>
        <w:t>zdolności technicznej lub zawodowe</w:t>
      </w:r>
      <w:r w:rsidR="00C90F81">
        <w:rPr>
          <w:rFonts w:asciiTheme="majorHAnsi" w:hAnsiTheme="majorHAnsi" w:cstheme="majorHAnsi"/>
          <w:bCs/>
          <w:sz w:val="22"/>
        </w:rPr>
        <w:t>j</w:t>
      </w:r>
      <w:r w:rsidR="007A7D38">
        <w:rPr>
          <w:rFonts w:asciiTheme="majorHAnsi" w:hAnsiTheme="majorHAnsi" w:cstheme="majorHAnsi"/>
          <w:bCs/>
          <w:sz w:val="22"/>
        </w:rPr>
        <w:t xml:space="preserve"> -</w:t>
      </w:r>
      <w:proofErr w:type="spellStart"/>
      <w:r w:rsidR="00152240" w:rsidRPr="00E74574">
        <w:rPr>
          <w:rFonts w:asciiTheme="majorHAnsi" w:hAnsiTheme="majorHAnsi" w:cstheme="majorHAnsi"/>
          <w:bCs/>
          <w:sz w:val="22"/>
        </w:rPr>
        <w:t>j</w:t>
      </w:r>
      <w:permStart w:id="1905682264" w:edGrp="everyone"/>
      <w:r w:rsidR="007A7D38" w:rsidRPr="00B33514">
        <w:rPr>
          <w:rFonts w:asciiTheme="majorHAnsi" w:hAnsiTheme="majorHAnsi" w:cstheme="majorHAnsi"/>
          <w:b/>
          <w:bCs/>
          <w:i/>
          <w:sz w:val="22"/>
        </w:rPr>
        <w:t>nie</w:t>
      </w:r>
      <w:proofErr w:type="spellEnd"/>
      <w:r w:rsidR="007A7D38" w:rsidRPr="00B33514">
        <w:rPr>
          <w:rFonts w:asciiTheme="majorHAnsi" w:hAnsiTheme="majorHAnsi" w:cstheme="majorHAnsi"/>
          <w:b/>
          <w:bCs/>
          <w:sz w:val="22"/>
        </w:rPr>
        <w:t xml:space="preserve"> </w:t>
      </w:r>
      <w:r w:rsidR="007A7D38" w:rsidRPr="00B33514">
        <w:rPr>
          <w:rFonts w:asciiTheme="majorHAnsi" w:hAnsiTheme="majorHAnsi" w:cstheme="majorHAnsi"/>
          <w:b/>
          <w:bCs/>
          <w:i/>
          <w:sz w:val="22"/>
        </w:rPr>
        <w:t>dotyczy</w:t>
      </w:r>
    </w:p>
    <w:permEnd w:id="1905682264"/>
    <w:p w14:paraId="7E39981B" w14:textId="3CB3F4A1" w:rsidR="00A72BA6" w:rsidRPr="00B33514" w:rsidRDefault="00A72BA6" w:rsidP="00A610D3">
      <w:pPr>
        <w:pStyle w:val="Nagwek10"/>
        <w:rPr>
          <w:rFonts w:cstheme="majorHAnsi"/>
        </w:rPr>
      </w:pPr>
      <w:r w:rsidRPr="00B33514">
        <w:rPr>
          <w:rFonts w:eastAsia="Times New Roman" w:cstheme="majorHAnsi"/>
          <w:lang w:eastAsia="pl-PL"/>
        </w:rPr>
        <w:t>PODSTAWY WYKLUCZENIA:</w:t>
      </w:r>
    </w:p>
    <w:p w14:paraId="7E39981C" w14:textId="522A5C21" w:rsidR="00A72BA6" w:rsidRPr="00B33514" w:rsidRDefault="00A72BA6" w:rsidP="00A610D3">
      <w:pPr>
        <w:pStyle w:val="Akapitzlist"/>
        <w:numPr>
          <w:ilvl w:val="0"/>
          <w:numId w:val="42"/>
        </w:numPr>
        <w:rPr>
          <w:rFonts w:asciiTheme="majorHAnsi" w:eastAsiaTheme="majorEastAsia" w:hAnsiTheme="majorHAnsi" w:cstheme="majorHAnsi"/>
          <w:sz w:val="22"/>
        </w:rPr>
      </w:pPr>
      <w:r w:rsidRPr="00B33514">
        <w:rPr>
          <w:rFonts w:asciiTheme="majorHAnsi" w:eastAsiaTheme="majorEastAsia" w:hAnsiTheme="majorHAnsi" w:cstheme="majorHAnsi"/>
          <w:sz w:val="22"/>
        </w:rPr>
        <w:t xml:space="preserve">Z postępowania wyklucza się Wykonawców w przypadkach określonych w art. </w:t>
      </w:r>
      <w:r w:rsidR="00CA213A" w:rsidRPr="00B33514">
        <w:rPr>
          <w:rFonts w:asciiTheme="majorHAnsi" w:eastAsiaTheme="majorEastAsia" w:hAnsiTheme="majorHAnsi" w:cstheme="majorHAnsi"/>
          <w:sz w:val="22"/>
        </w:rPr>
        <w:t xml:space="preserve">108 </w:t>
      </w:r>
      <w:r w:rsidRPr="00B33514">
        <w:rPr>
          <w:rFonts w:asciiTheme="majorHAnsi" w:eastAsiaTheme="majorEastAsia" w:hAnsiTheme="majorHAnsi" w:cstheme="majorHAnsi"/>
          <w:sz w:val="22"/>
        </w:rPr>
        <w:t>ust. 1 ustaw</w:t>
      </w:r>
      <w:r w:rsidR="00DA48D6" w:rsidRPr="00B33514">
        <w:rPr>
          <w:rFonts w:asciiTheme="majorHAnsi" w:eastAsiaTheme="majorEastAsia" w:hAnsiTheme="majorHAnsi" w:cstheme="majorHAnsi"/>
          <w:sz w:val="22"/>
        </w:rPr>
        <w:t xml:space="preserve">y </w:t>
      </w:r>
      <w:proofErr w:type="spellStart"/>
      <w:r w:rsidR="00DA48D6" w:rsidRPr="00B33514">
        <w:rPr>
          <w:rFonts w:asciiTheme="majorHAnsi" w:eastAsiaTheme="majorEastAsia" w:hAnsiTheme="majorHAnsi" w:cstheme="majorHAnsi"/>
          <w:sz w:val="22"/>
        </w:rPr>
        <w:t>Pzp</w:t>
      </w:r>
      <w:proofErr w:type="spellEnd"/>
      <w:r w:rsidR="00DA48D6" w:rsidRPr="00B33514">
        <w:rPr>
          <w:rFonts w:asciiTheme="majorHAnsi" w:eastAsiaTheme="majorEastAsia" w:hAnsiTheme="majorHAnsi" w:cstheme="majorHAnsi"/>
          <w:sz w:val="22"/>
        </w:rPr>
        <w:t>.</w:t>
      </w:r>
    </w:p>
    <w:p w14:paraId="3E1D3CD9" w14:textId="683CE4BA" w:rsidR="004A053F" w:rsidRPr="00B33514" w:rsidRDefault="004A053F" w:rsidP="00A610D3">
      <w:pPr>
        <w:pStyle w:val="Akapitzlist"/>
        <w:numPr>
          <w:ilvl w:val="0"/>
          <w:numId w:val="42"/>
        </w:numPr>
        <w:rPr>
          <w:rFonts w:asciiTheme="majorHAnsi" w:eastAsiaTheme="majorEastAsia" w:hAnsiTheme="majorHAnsi" w:cstheme="majorHAnsi"/>
          <w:sz w:val="22"/>
        </w:rPr>
      </w:pPr>
      <w:r w:rsidRPr="00B33514">
        <w:rPr>
          <w:rFonts w:asciiTheme="majorHAnsi" w:eastAsiaTheme="majorEastAsia" w:hAnsiTheme="majorHAnsi" w:cstheme="majorHAnsi"/>
          <w:sz w:val="22"/>
        </w:rPr>
        <w:t>Zamawiający wykluczy Wykonawców na podstawie art. 7 ust. 1 ustawy z dnia 13 kwietnia 2022 r. o szczególnych rozwiązaniach w zakresie przeciwdziałania wspieraniu agresji na Ukrainę oraz służących ochronie bezpieczeństwa narodowego.</w:t>
      </w:r>
    </w:p>
    <w:p w14:paraId="7E39981D" w14:textId="126352D3" w:rsidR="00A72BA6" w:rsidRPr="00B33514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B33514">
        <w:rPr>
          <w:rFonts w:eastAsia="Times New Roman" w:cstheme="majorHAnsi"/>
          <w:lang w:eastAsia="pl-PL"/>
        </w:rPr>
        <w:t>W CELU POTWIERDZENIA, ŻE WYKONAWCA NIE PODLEGA WYKLUCZENIU</w:t>
      </w:r>
      <w:r w:rsidR="000755F9" w:rsidRPr="00B33514">
        <w:rPr>
          <w:rFonts w:eastAsia="Times New Roman" w:cstheme="majorHAnsi"/>
          <w:lang w:eastAsia="pl-PL"/>
        </w:rPr>
        <w:t xml:space="preserve">, </w:t>
      </w:r>
      <w:r w:rsidRPr="00B33514">
        <w:rPr>
          <w:rFonts w:eastAsia="Times New Roman" w:cstheme="majorHAnsi"/>
          <w:lang w:eastAsia="pl-PL"/>
        </w:rPr>
        <w:t xml:space="preserve">WYKONAWCA </w:t>
      </w:r>
      <w:r w:rsidR="00330096" w:rsidRPr="00B33514">
        <w:rPr>
          <w:rFonts w:eastAsia="Times New Roman" w:cstheme="majorHAnsi"/>
          <w:u w:val="single"/>
          <w:lang w:eastAsia="pl-PL"/>
        </w:rPr>
        <w:t xml:space="preserve">DOŁĄCZA </w:t>
      </w:r>
      <w:r w:rsidRPr="00B33514">
        <w:rPr>
          <w:rFonts w:eastAsia="Times New Roman" w:cstheme="majorHAnsi"/>
          <w:u w:val="single"/>
          <w:lang w:eastAsia="pl-PL"/>
        </w:rPr>
        <w:t>DO OFERTY</w:t>
      </w:r>
      <w:r w:rsidR="000575F1" w:rsidRPr="00B33514">
        <w:rPr>
          <w:rFonts w:eastAsia="Times New Roman" w:cstheme="majorHAnsi"/>
          <w:u w:val="single"/>
          <w:lang w:eastAsia="pl-PL"/>
        </w:rPr>
        <w:t>:</w:t>
      </w:r>
    </w:p>
    <w:p w14:paraId="3262D384" w14:textId="4C5DA7D1" w:rsidR="007E41E8" w:rsidRPr="00B33514" w:rsidRDefault="00D16432" w:rsidP="00A610D3">
      <w:pPr>
        <w:tabs>
          <w:tab w:val="left" w:pos="1843"/>
        </w:tabs>
        <w:rPr>
          <w:rFonts w:asciiTheme="majorHAnsi" w:hAnsiTheme="majorHAnsi" w:cstheme="majorHAnsi"/>
          <w:b/>
          <w:sz w:val="22"/>
          <w:lang w:eastAsia="pl-PL"/>
        </w:rPr>
      </w:pPr>
      <w:r w:rsidRPr="00B33514">
        <w:rPr>
          <w:rFonts w:asciiTheme="majorHAnsi" w:hAnsiTheme="majorHAnsi" w:cstheme="majorHAnsi"/>
          <w:b/>
          <w:sz w:val="22"/>
          <w:lang w:eastAsia="pl-PL"/>
        </w:rPr>
        <w:t xml:space="preserve">Oświadczenie </w:t>
      </w:r>
      <w:r w:rsidR="00DD76C2" w:rsidRPr="00B33514">
        <w:rPr>
          <w:rFonts w:asciiTheme="majorHAnsi" w:hAnsiTheme="majorHAnsi" w:cstheme="majorHAnsi"/>
          <w:b/>
          <w:sz w:val="22"/>
          <w:lang w:eastAsia="pl-PL"/>
        </w:rPr>
        <w:t>W</w:t>
      </w:r>
      <w:r w:rsidRPr="00B33514">
        <w:rPr>
          <w:rFonts w:asciiTheme="majorHAnsi" w:hAnsiTheme="majorHAnsi" w:cstheme="majorHAnsi"/>
          <w:b/>
          <w:sz w:val="22"/>
          <w:lang w:eastAsia="pl-PL"/>
        </w:rPr>
        <w:t>ykonawcy</w:t>
      </w:r>
      <w:r w:rsidR="00C9718B" w:rsidRPr="00B33514">
        <w:rPr>
          <w:rFonts w:asciiTheme="majorHAnsi" w:hAnsiTheme="majorHAnsi" w:cstheme="majorHAnsi"/>
          <w:sz w:val="22"/>
          <w:lang w:eastAsia="pl-PL"/>
        </w:rPr>
        <w:t xml:space="preserve">, o którym mowa w art. 125 ust. 1 ustawy </w:t>
      </w:r>
      <w:proofErr w:type="spellStart"/>
      <w:r w:rsidR="00C9718B" w:rsidRPr="00B33514">
        <w:rPr>
          <w:rFonts w:asciiTheme="majorHAnsi" w:hAnsiTheme="majorHAnsi" w:cstheme="majorHAnsi"/>
          <w:sz w:val="22"/>
          <w:lang w:eastAsia="pl-PL"/>
        </w:rPr>
        <w:t>Pzp</w:t>
      </w:r>
      <w:proofErr w:type="spellEnd"/>
      <w:r w:rsidR="00C9718B" w:rsidRPr="00B33514">
        <w:rPr>
          <w:rFonts w:asciiTheme="majorHAnsi" w:hAnsiTheme="majorHAnsi" w:cstheme="majorHAnsi"/>
          <w:sz w:val="22"/>
          <w:lang w:eastAsia="pl-PL"/>
        </w:rPr>
        <w:t xml:space="preserve"> </w:t>
      </w:r>
      <w:r w:rsidR="002360E7" w:rsidRPr="00B33514">
        <w:rPr>
          <w:rFonts w:asciiTheme="majorHAnsi" w:hAnsiTheme="majorHAnsi" w:cstheme="majorHAnsi"/>
          <w:b/>
          <w:sz w:val="22"/>
          <w:lang w:eastAsia="pl-PL"/>
        </w:rPr>
        <w:t>(</w:t>
      </w:r>
      <w:r w:rsidRPr="00B33514">
        <w:rPr>
          <w:rFonts w:asciiTheme="majorHAnsi" w:hAnsiTheme="majorHAnsi" w:cstheme="majorHAnsi"/>
          <w:b/>
          <w:sz w:val="22"/>
          <w:lang w:eastAsia="pl-PL"/>
        </w:rPr>
        <w:t xml:space="preserve">na lub wg zał. nr </w:t>
      </w:r>
      <w:permStart w:id="924590937" w:edGrp="everyone"/>
      <w:r w:rsidR="00C44EE2" w:rsidRPr="00B33514">
        <w:rPr>
          <w:rFonts w:asciiTheme="majorHAnsi" w:hAnsiTheme="majorHAnsi" w:cstheme="majorHAnsi"/>
          <w:b/>
          <w:sz w:val="22"/>
          <w:lang w:eastAsia="pl-PL"/>
        </w:rPr>
        <w:t>2</w:t>
      </w:r>
      <w:permEnd w:id="924590937"/>
      <w:r w:rsidR="00330096" w:rsidRPr="00B33514">
        <w:rPr>
          <w:rFonts w:asciiTheme="majorHAnsi" w:hAnsiTheme="majorHAnsi" w:cstheme="majorHAnsi"/>
          <w:b/>
          <w:sz w:val="22"/>
          <w:lang w:eastAsia="pl-PL"/>
        </w:rPr>
        <w:t xml:space="preserve"> </w:t>
      </w:r>
      <w:r w:rsidRPr="00B33514">
        <w:rPr>
          <w:rFonts w:asciiTheme="majorHAnsi" w:hAnsiTheme="majorHAnsi" w:cstheme="majorHAnsi"/>
          <w:b/>
          <w:sz w:val="22"/>
          <w:lang w:eastAsia="pl-PL"/>
        </w:rPr>
        <w:t>do SWZ</w:t>
      </w:r>
      <w:r w:rsidR="002360E7" w:rsidRPr="00B33514">
        <w:rPr>
          <w:rFonts w:asciiTheme="majorHAnsi" w:hAnsiTheme="majorHAnsi" w:cstheme="majorHAnsi"/>
          <w:b/>
          <w:sz w:val="22"/>
          <w:lang w:eastAsia="pl-PL"/>
        </w:rPr>
        <w:t>)</w:t>
      </w:r>
      <w:r w:rsidRPr="00B33514">
        <w:rPr>
          <w:rFonts w:asciiTheme="majorHAnsi" w:hAnsiTheme="majorHAnsi" w:cstheme="majorHAnsi"/>
          <w:b/>
          <w:sz w:val="22"/>
          <w:lang w:eastAsia="pl-PL"/>
        </w:rPr>
        <w:t>.</w:t>
      </w:r>
    </w:p>
    <w:p w14:paraId="7E39981F" w14:textId="7F3E97C9" w:rsidR="005E0AAD" w:rsidRPr="00B33514" w:rsidRDefault="00C9718B" w:rsidP="00A610D3">
      <w:pPr>
        <w:pStyle w:val="Styl1"/>
        <w:rPr>
          <w:rFonts w:eastAsiaTheme="minorHAnsi" w:cstheme="majorHAnsi"/>
          <w:lang w:eastAsia="pl-PL"/>
        </w:rPr>
      </w:pPr>
      <w:r w:rsidRPr="00B33514">
        <w:rPr>
          <w:rFonts w:eastAsia="Times New Roman" w:cstheme="majorHAnsi"/>
          <w:lang w:eastAsia="pl-PL"/>
        </w:rPr>
        <w:t>WYKAZ PODMIOTOWYCH ŚRODKÓW DOWODOWYCH NA POTWIERDZENIE NIEPODLEGANIA WYKLUCZENIU</w:t>
      </w:r>
      <w:r w:rsidR="005E0AAD" w:rsidRPr="00B33514">
        <w:rPr>
          <w:rFonts w:eastAsia="Times New Roman" w:cstheme="majorHAnsi"/>
          <w:lang w:eastAsia="pl-PL"/>
        </w:rPr>
        <w:t xml:space="preserve">, </w:t>
      </w:r>
      <w:r w:rsidR="00A72BA6" w:rsidRPr="00B33514">
        <w:rPr>
          <w:rFonts w:eastAsia="Times New Roman" w:cstheme="majorHAnsi"/>
          <w:u w:val="single"/>
          <w:lang w:eastAsia="pl-PL"/>
        </w:rPr>
        <w:t>SKŁADA</w:t>
      </w:r>
      <w:r w:rsidRPr="00B33514">
        <w:rPr>
          <w:rFonts w:eastAsia="Times New Roman" w:cstheme="majorHAnsi"/>
          <w:u w:val="single"/>
          <w:lang w:eastAsia="pl-PL"/>
        </w:rPr>
        <w:t>NYCH</w:t>
      </w:r>
      <w:r w:rsidR="005E0AAD" w:rsidRPr="00B33514">
        <w:rPr>
          <w:rFonts w:eastAsia="Times New Roman" w:cstheme="majorHAnsi"/>
          <w:u w:val="single"/>
          <w:lang w:eastAsia="pl-PL"/>
        </w:rPr>
        <w:t xml:space="preserve"> </w:t>
      </w:r>
      <w:r w:rsidR="00A72BA6" w:rsidRPr="00B33514">
        <w:rPr>
          <w:rFonts w:eastAsia="Times New Roman" w:cstheme="majorHAnsi"/>
          <w:u w:val="single"/>
          <w:lang w:eastAsia="pl-PL"/>
        </w:rPr>
        <w:t>NA WEZWANIE ZAMAWIAJĄCEGO</w:t>
      </w:r>
      <w:r w:rsidR="00C44EE2" w:rsidRPr="00B33514">
        <w:rPr>
          <w:rFonts w:eastAsia="Times New Roman" w:cstheme="majorHAnsi"/>
          <w:u w:val="single"/>
          <w:lang w:eastAsia="pl-PL"/>
        </w:rPr>
        <w:t xml:space="preserve"> </w:t>
      </w:r>
      <w:r w:rsidR="00AA14FB" w:rsidRPr="00B33514">
        <w:rPr>
          <w:rFonts w:eastAsia="Times New Roman" w:cstheme="majorHAnsi"/>
          <w:lang w:eastAsia="pl-PL"/>
        </w:rPr>
        <w:t xml:space="preserve"> </w:t>
      </w:r>
      <w:permStart w:id="1941858660" w:edGrp="everyone"/>
      <w:r w:rsidR="00C44EE2" w:rsidRPr="00B33514">
        <w:rPr>
          <w:rFonts w:eastAsia="Times New Roman" w:cstheme="majorHAnsi"/>
          <w:lang w:eastAsia="pl-PL"/>
        </w:rPr>
        <w:t xml:space="preserve">- </w:t>
      </w:r>
      <w:r w:rsidR="00C44EE2" w:rsidRPr="0012161A">
        <w:rPr>
          <w:rFonts w:eastAsia="Times New Roman" w:cstheme="majorHAnsi"/>
          <w:i/>
          <w:iCs/>
          <w:lang w:eastAsia="pl-PL"/>
        </w:rPr>
        <w:t>nie dotyczy</w:t>
      </w:r>
      <w:permEnd w:id="1941858660"/>
    </w:p>
    <w:p w14:paraId="7E399822" w14:textId="7944673D" w:rsidR="003466CF" w:rsidRPr="00B33514" w:rsidRDefault="00C9718B" w:rsidP="00A610D3">
      <w:pPr>
        <w:pStyle w:val="Styl1"/>
        <w:rPr>
          <w:rFonts w:eastAsia="Times New Roman" w:cstheme="majorHAnsi"/>
          <w:lang w:eastAsia="pl-PL"/>
        </w:rPr>
      </w:pPr>
      <w:r w:rsidRPr="00B33514">
        <w:rPr>
          <w:rFonts w:eastAsia="Times New Roman" w:cstheme="majorHAnsi"/>
          <w:lang w:eastAsia="pl-PL"/>
        </w:rPr>
        <w:t xml:space="preserve">WYKAZ PODMIOTOWYCH ŚRODKÓW DOWODOWYCH NA POTWIERDZENIE SPEŁNIANIA WARUNKÓW UDZIAŁU W POSTĘPOWANIU, </w:t>
      </w:r>
      <w:r w:rsidRPr="00B33514">
        <w:rPr>
          <w:rFonts w:eastAsia="Times New Roman" w:cstheme="majorHAnsi"/>
          <w:u w:val="single"/>
          <w:lang w:eastAsia="pl-PL"/>
        </w:rPr>
        <w:t xml:space="preserve">SKŁADANYCH </w:t>
      </w:r>
      <w:r w:rsidR="003466CF" w:rsidRPr="00B33514">
        <w:rPr>
          <w:rFonts w:eastAsia="Times New Roman" w:cstheme="majorHAnsi"/>
          <w:u w:val="single"/>
          <w:lang w:eastAsia="pl-PL"/>
        </w:rPr>
        <w:t>NA WEZWANIE ZAMAWIAJĄCEGO</w:t>
      </w:r>
      <w:r w:rsidR="00A36BC2">
        <w:rPr>
          <w:rFonts w:eastAsia="Times New Roman" w:cstheme="majorHAnsi"/>
          <w:lang w:eastAsia="pl-PL"/>
        </w:rPr>
        <w:t xml:space="preserve"> - </w:t>
      </w:r>
      <w:r w:rsidR="00A36BC2" w:rsidRPr="00A36BC2">
        <w:rPr>
          <w:rFonts w:eastAsia="Times New Roman" w:cstheme="majorHAnsi"/>
          <w:i/>
          <w:iCs/>
          <w:lang w:eastAsia="pl-PL"/>
        </w:rPr>
        <w:t>nie dotyczy</w:t>
      </w:r>
    </w:p>
    <w:p w14:paraId="7E399827" w14:textId="19DDEDF4" w:rsidR="00A72BA6" w:rsidRPr="00B33514" w:rsidRDefault="00C9718B" w:rsidP="00A610D3">
      <w:pPr>
        <w:pStyle w:val="Styl1"/>
        <w:rPr>
          <w:rFonts w:eastAsia="Times New Roman" w:cstheme="majorHAnsi"/>
          <w:b w:val="0"/>
          <w:szCs w:val="22"/>
          <w:lang w:eastAsia="pl-PL"/>
        </w:rPr>
      </w:pPr>
      <w:r w:rsidRPr="00B33514">
        <w:rPr>
          <w:rFonts w:eastAsia="Times New Roman" w:cstheme="majorHAnsi"/>
          <w:szCs w:val="22"/>
          <w:lang w:eastAsia="pl-PL"/>
        </w:rPr>
        <w:t>WYKAZ PRZEDMIOTOWYCH ŚRODKÓW DOWODOWYCH</w:t>
      </w:r>
      <w:r w:rsidR="009843F3" w:rsidRPr="00B33514">
        <w:rPr>
          <w:rFonts w:eastAsia="Times New Roman" w:cstheme="majorHAnsi"/>
          <w:szCs w:val="22"/>
          <w:lang w:eastAsia="pl-PL"/>
        </w:rPr>
        <w:t xml:space="preserve"> </w:t>
      </w:r>
      <w:permStart w:id="522016053" w:edGrp="everyone"/>
      <w:r w:rsidR="00A72BA6" w:rsidRPr="00B33514">
        <w:rPr>
          <w:rFonts w:eastAsia="Times New Roman" w:cstheme="majorHAnsi"/>
          <w:b w:val="0"/>
          <w:szCs w:val="22"/>
          <w:lang w:eastAsia="pl-PL"/>
        </w:rPr>
        <w:t xml:space="preserve">– </w:t>
      </w:r>
      <w:r w:rsidR="00A72BA6" w:rsidRPr="00B33514">
        <w:rPr>
          <w:rFonts w:eastAsia="Times New Roman" w:cstheme="majorHAnsi"/>
          <w:i/>
          <w:szCs w:val="22"/>
          <w:lang w:eastAsia="pl-PL"/>
        </w:rPr>
        <w:t>nie dotyczy</w:t>
      </w:r>
      <w:permEnd w:id="522016053"/>
    </w:p>
    <w:p w14:paraId="4802024F" w14:textId="57F25E43" w:rsidR="00C90F81" w:rsidRPr="00AC12D1" w:rsidRDefault="009843F3" w:rsidP="00C90F81">
      <w:pPr>
        <w:pStyle w:val="Nagwek10"/>
        <w:rPr>
          <w:rFonts w:eastAsia="Times New Roman" w:cstheme="majorHAnsi"/>
          <w:strike/>
          <w:szCs w:val="22"/>
          <w:lang w:eastAsia="pl-PL"/>
        </w:rPr>
      </w:pPr>
      <w:r w:rsidRPr="00AC12D1">
        <w:rPr>
          <w:rFonts w:cstheme="majorHAnsi"/>
          <w:szCs w:val="22"/>
        </w:rPr>
        <w:t xml:space="preserve">WYKAZ </w:t>
      </w:r>
      <w:r w:rsidR="00A72BA6" w:rsidRPr="00AC12D1">
        <w:rPr>
          <w:rFonts w:cstheme="majorHAnsi"/>
          <w:szCs w:val="22"/>
        </w:rPr>
        <w:t>INN</w:t>
      </w:r>
      <w:r w:rsidRPr="00AC12D1">
        <w:rPr>
          <w:rFonts w:cstheme="majorHAnsi"/>
          <w:szCs w:val="22"/>
        </w:rPr>
        <w:t>YCH WYMAGANYCH OŚWIADCZEŃ LUB DOKUMENTÓW</w:t>
      </w:r>
      <w:r w:rsidR="007A7D38" w:rsidRPr="00AC12D1">
        <w:rPr>
          <w:rFonts w:cstheme="majorHAnsi"/>
          <w:szCs w:val="22"/>
        </w:rPr>
        <w:t xml:space="preserve"> </w:t>
      </w:r>
      <w:permStart w:id="877673974" w:edGrp="everyone"/>
      <w:r w:rsidR="00C90F81" w:rsidRPr="00AC12D1">
        <w:rPr>
          <w:rFonts w:eastAsia="Times New Roman" w:cstheme="majorHAnsi"/>
          <w:i/>
          <w:strike/>
          <w:szCs w:val="22"/>
          <w:lang w:eastAsia="pl-PL"/>
        </w:rPr>
        <w:br/>
      </w:r>
      <w:r w:rsidR="00C90F81" w:rsidRPr="00AC12D1">
        <w:rPr>
          <w:rFonts w:eastAsia="Times New Roman" w:cstheme="majorHAnsi"/>
          <w:szCs w:val="22"/>
          <w:lang w:eastAsia="pl-PL"/>
        </w:rPr>
        <w:t>1.</w:t>
      </w:r>
      <w:r w:rsidR="00C90F81" w:rsidRPr="00AC12D1">
        <w:t xml:space="preserve"> </w:t>
      </w:r>
      <w:r w:rsidR="00C90F81" w:rsidRPr="00AC12D1">
        <w:rPr>
          <w:rFonts w:eastAsia="Times New Roman" w:cstheme="majorHAnsi"/>
          <w:b w:val="0"/>
          <w:szCs w:val="22"/>
          <w:lang w:eastAsia="pl-PL"/>
        </w:rPr>
        <w:t>W przypadku Wykonawców wspólnie ubiegających się o udzielenie zamówienia w celu potwierdzenia, że Wykonawca nie podlega wykluczeniu:</w:t>
      </w:r>
      <w:r w:rsidR="00C90F81" w:rsidRPr="00AC12D1">
        <w:rPr>
          <w:rFonts w:eastAsia="Times New Roman" w:cstheme="majorHAnsi"/>
          <w:strike/>
          <w:szCs w:val="22"/>
          <w:lang w:eastAsia="pl-PL"/>
        </w:rPr>
        <w:t xml:space="preserve"> </w:t>
      </w:r>
    </w:p>
    <w:permEnd w:id="877673974"/>
    <w:p w14:paraId="7DA4795F" w14:textId="4BAF1AB6" w:rsidR="00C90F81" w:rsidRPr="00AC12D1" w:rsidRDefault="00C90F81" w:rsidP="00C90F81">
      <w:pPr>
        <w:pStyle w:val="Akapitzlist"/>
        <w:numPr>
          <w:ilvl w:val="1"/>
          <w:numId w:val="44"/>
        </w:numPr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AC12D1">
        <w:rPr>
          <w:rFonts w:asciiTheme="majorHAnsi" w:eastAsia="Times New Roman" w:hAnsiTheme="majorHAnsi" w:cstheme="majorHAnsi"/>
          <w:sz w:val="22"/>
          <w:lang w:eastAsia="pl-PL"/>
        </w:rPr>
        <w:t xml:space="preserve">oświadczenie, o którym mowa w art. 125 ust. 1 ustawy </w:t>
      </w:r>
      <w:proofErr w:type="spellStart"/>
      <w:r w:rsidRPr="00AC12D1">
        <w:rPr>
          <w:rFonts w:asciiTheme="majorHAnsi" w:eastAsia="Times New Roman" w:hAnsiTheme="majorHAnsi" w:cstheme="majorHAnsi"/>
          <w:b/>
          <w:sz w:val="22"/>
          <w:lang w:eastAsia="pl-PL"/>
        </w:rPr>
        <w:t>Pzp</w:t>
      </w:r>
      <w:proofErr w:type="spellEnd"/>
      <w:r w:rsidRPr="00AC12D1">
        <w:rPr>
          <w:rFonts w:asciiTheme="majorHAnsi" w:eastAsia="Times New Roman" w:hAnsiTheme="majorHAnsi" w:cstheme="majorHAnsi"/>
          <w:b/>
          <w:sz w:val="22"/>
          <w:lang w:eastAsia="pl-PL"/>
        </w:rPr>
        <w:t xml:space="preserve"> (na lub wg zał. nr 2 do SWZ) - </w:t>
      </w:r>
      <w:r w:rsidRPr="00AC12D1">
        <w:rPr>
          <w:rFonts w:asciiTheme="majorHAnsi" w:eastAsia="Times New Roman" w:hAnsiTheme="majorHAnsi" w:cstheme="majorHAnsi"/>
          <w:b/>
          <w:sz w:val="22"/>
          <w:u w:val="single"/>
          <w:lang w:eastAsia="pl-PL"/>
        </w:rPr>
        <w:t>składa każdy Wykonawca</w:t>
      </w:r>
      <w:r w:rsidRPr="00AC12D1">
        <w:rPr>
          <w:rFonts w:asciiTheme="majorHAnsi" w:eastAsia="Times New Roman" w:hAnsiTheme="majorHAnsi" w:cstheme="majorHAnsi"/>
          <w:b/>
          <w:sz w:val="22"/>
          <w:lang w:eastAsia="pl-PL"/>
        </w:rPr>
        <w:t xml:space="preserve"> do oferty,</w:t>
      </w:r>
    </w:p>
    <w:p w14:paraId="7E399837" w14:textId="77777777" w:rsidR="00495F67" w:rsidRPr="00AC12D1" w:rsidRDefault="00917EB5" w:rsidP="00A610D3">
      <w:pPr>
        <w:pStyle w:val="Nagwek10"/>
        <w:rPr>
          <w:rFonts w:eastAsia="Times New Roman" w:cstheme="majorHAnsi"/>
          <w:lang w:eastAsia="pl-PL"/>
        </w:rPr>
      </w:pPr>
      <w:r w:rsidRPr="00AC12D1">
        <w:rPr>
          <w:rFonts w:cstheme="majorHAnsi"/>
        </w:rPr>
        <w:lastRenderedPageBreak/>
        <w:t>PODWY</w:t>
      </w:r>
      <w:r w:rsidR="00A72BA6" w:rsidRPr="00AC12D1">
        <w:rPr>
          <w:rFonts w:cstheme="majorHAnsi"/>
        </w:rPr>
        <w:t>KONAWCY</w:t>
      </w:r>
    </w:p>
    <w:p w14:paraId="7E399838" w14:textId="0B56FFB7" w:rsidR="00495F67" w:rsidRPr="0080293B" w:rsidRDefault="00495F67" w:rsidP="00A610D3">
      <w:pPr>
        <w:numPr>
          <w:ilvl w:val="0"/>
          <w:numId w:val="23"/>
        </w:numPr>
        <w:contextualSpacing/>
        <w:rPr>
          <w:rFonts w:asciiTheme="majorHAnsi" w:hAnsiTheme="majorHAnsi" w:cstheme="majorHAnsi"/>
          <w:strike/>
          <w:color w:val="9966FF"/>
          <w:sz w:val="22"/>
        </w:rPr>
      </w:pPr>
      <w:r w:rsidRPr="00B33514">
        <w:rPr>
          <w:rFonts w:asciiTheme="majorHAnsi" w:hAnsiTheme="majorHAnsi" w:cstheme="majorHAnsi"/>
          <w:sz w:val="22"/>
        </w:rPr>
        <w:t>Wykonawca może powierzyć wykonanie części zamówienia podwykonawcy.</w:t>
      </w:r>
    </w:p>
    <w:p w14:paraId="7E39983A" w14:textId="77777777" w:rsidR="00A72BA6" w:rsidRPr="00B33514" w:rsidRDefault="00A72BA6" w:rsidP="00A610D3">
      <w:pPr>
        <w:numPr>
          <w:ilvl w:val="0"/>
          <w:numId w:val="23"/>
        </w:numPr>
        <w:contextualSpacing/>
        <w:rPr>
          <w:rFonts w:asciiTheme="majorHAnsi" w:hAnsiTheme="majorHAnsi" w:cstheme="majorHAnsi"/>
          <w:sz w:val="22"/>
        </w:rPr>
      </w:pPr>
      <w:r w:rsidRPr="00B33514">
        <w:rPr>
          <w:rFonts w:asciiTheme="majorHAnsi" w:hAnsiTheme="majorHAnsi" w:cstheme="majorHAnsi"/>
          <w:sz w:val="22"/>
        </w:rPr>
        <w:t xml:space="preserve">W przypadku, gdy </w:t>
      </w:r>
      <w:r w:rsidR="003B2FC1" w:rsidRPr="00B33514">
        <w:rPr>
          <w:rFonts w:asciiTheme="majorHAnsi" w:hAnsiTheme="majorHAnsi" w:cstheme="majorHAnsi"/>
          <w:sz w:val="22"/>
        </w:rPr>
        <w:t>W</w:t>
      </w:r>
      <w:r w:rsidRPr="00B33514">
        <w:rPr>
          <w:rFonts w:asciiTheme="majorHAnsi" w:hAnsiTheme="majorHAnsi" w:cstheme="majorHAnsi"/>
          <w:sz w:val="22"/>
        </w:rPr>
        <w:t>ykonawca zamierza powierzyć realizację części zamówienia podwykonawcom, zastosowanie mają odpowiednie postanowienia określone w projekcie umowy.</w:t>
      </w:r>
    </w:p>
    <w:p w14:paraId="7E39983B" w14:textId="77777777" w:rsidR="009E2500" w:rsidRPr="007A2A71" w:rsidRDefault="009E2500" w:rsidP="00A610D3">
      <w:pPr>
        <w:pStyle w:val="Nagwek10"/>
        <w:rPr>
          <w:rFonts w:cstheme="majorHAnsi"/>
          <w:szCs w:val="22"/>
        </w:rPr>
      </w:pPr>
      <w:r w:rsidRPr="007A2A71">
        <w:rPr>
          <w:rFonts w:cstheme="majorHAnsi"/>
          <w:szCs w:val="22"/>
        </w:rPr>
        <w:t xml:space="preserve">INFORMACJE O ŚRODKACH KOMUNIKACJI ELEKTRONICZNEJ, PRZY UŻYCIU KTÓRYCH ZAMAWIAJĄCY BĘDZIE KOMUNIKOWAŁ SIĘ Z WYKONAWCAMI </w:t>
      </w:r>
    </w:p>
    <w:p w14:paraId="7E39983C" w14:textId="0767EB55" w:rsidR="00A72BA6" w:rsidRPr="007A2A71" w:rsidRDefault="00A72BA6" w:rsidP="00A610D3">
      <w:pPr>
        <w:pStyle w:val="Tekstpodstawowy"/>
        <w:numPr>
          <w:ilvl w:val="0"/>
          <w:numId w:val="3"/>
        </w:numPr>
        <w:spacing w:after="0"/>
        <w:rPr>
          <w:rFonts w:asciiTheme="majorHAnsi" w:hAnsiTheme="majorHAnsi" w:cstheme="majorHAnsi"/>
          <w:bCs/>
          <w:strike/>
          <w:sz w:val="22"/>
          <w:szCs w:val="22"/>
        </w:rPr>
      </w:pPr>
      <w:r w:rsidRPr="007A2A71">
        <w:rPr>
          <w:rFonts w:asciiTheme="majorHAnsi" w:hAnsiTheme="majorHAnsi" w:cstheme="majorHAnsi"/>
          <w:sz w:val="22"/>
          <w:szCs w:val="22"/>
        </w:rPr>
        <w:t xml:space="preserve">W postępowaniu o udzielenie zamówienia komunikacja pomiędzy Zamawiającym a Wykonawcami w szczególności składanie oświadczeń, wniosków, zawiadomień oraz przekazywanie informacji odbywa się </w:t>
      </w:r>
      <w:r w:rsidR="00D444E5" w:rsidRPr="007A2A71">
        <w:rPr>
          <w:rFonts w:asciiTheme="majorHAnsi" w:hAnsiTheme="majorHAnsi" w:cstheme="majorHAnsi"/>
          <w:sz w:val="22"/>
          <w:szCs w:val="22"/>
        </w:rPr>
        <w:t xml:space="preserve">przy użyciu środków komunikacji elektronicznej za pośrednictwem Platformy </w:t>
      </w:r>
      <w:r w:rsidRPr="007A2A71">
        <w:rPr>
          <w:rFonts w:asciiTheme="majorHAnsi" w:hAnsiTheme="majorHAnsi" w:cstheme="majorHAnsi"/>
          <w:b/>
          <w:sz w:val="22"/>
          <w:szCs w:val="22"/>
        </w:rPr>
        <w:t xml:space="preserve">znajdującej się pod adresem: https://miastobialystok.ezamawiajacy.pl/ </w:t>
      </w:r>
      <w:r w:rsidR="00D444E5" w:rsidRPr="007A2A71">
        <w:rPr>
          <w:rFonts w:asciiTheme="majorHAnsi" w:hAnsiTheme="majorHAnsi" w:cstheme="majorHAnsi"/>
          <w:sz w:val="22"/>
          <w:szCs w:val="22"/>
        </w:rPr>
        <w:t>poprzez kafelek</w:t>
      </w:r>
      <w:r w:rsidR="00C311BD">
        <w:rPr>
          <w:rFonts w:asciiTheme="majorHAnsi" w:hAnsiTheme="majorHAnsi" w:cstheme="majorHAnsi"/>
          <w:sz w:val="22"/>
          <w:szCs w:val="22"/>
        </w:rPr>
        <w:t xml:space="preserve"> </w:t>
      </w:r>
      <w:r w:rsidR="00D444E5" w:rsidRPr="007A2A71">
        <w:rPr>
          <w:rFonts w:asciiTheme="majorHAnsi" w:hAnsiTheme="majorHAnsi" w:cstheme="majorHAnsi"/>
          <w:sz w:val="22"/>
          <w:szCs w:val="22"/>
        </w:rPr>
        <w:t>„Wiadomości” kierujący do modułu korespondencji</w:t>
      </w:r>
      <w:r w:rsidRPr="007A2A71">
        <w:rPr>
          <w:rFonts w:asciiTheme="majorHAnsi" w:hAnsiTheme="majorHAnsi" w:cstheme="majorHAnsi"/>
          <w:sz w:val="22"/>
          <w:szCs w:val="22"/>
        </w:rPr>
        <w:t>.</w:t>
      </w:r>
    </w:p>
    <w:p w14:paraId="7706DEB3" w14:textId="77777777" w:rsidR="0065662B" w:rsidRPr="007A2A71" w:rsidRDefault="00A72BA6" w:rsidP="00A610D3">
      <w:pPr>
        <w:pStyle w:val="Tekstpodstawowy"/>
        <w:numPr>
          <w:ilvl w:val="0"/>
          <w:numId w:val="3"/>
        </w:numPr>
        <w:spacing w:after="0"/>
        <w:rPr>
          <w:rFonts w:asciiTheme="majorHAnsi" w:hAnsiTheme="majorHAnsi" w:cstheme="majorHAnsi"/>
          <w:sz w:val="22"/>
          <w:szCs w:val="22"/>
        </w:rPr>
      </w:pPr>
      <w:r w:rsidRPr="007A2A71">
        <w:rPr>
          <w:rFonts w:asciiTheme="majorHAnsi" w:hAnsiTheme="majorHAnsi" w:cstheme="majorHAnsi"/>
          <w:sz w:val="22"/>
        </w:rPr>
        <w:t>Dokumenty elektroniczne, oświadczenia lub elektroniczne k</w:t>
      </w:r>
      <w:r w:rsidR="00ED4163" w:rsidRPr="007A2A71">
        <w:rPr>
          <w:rFonts w:asciiTheme="majorHAnsi" w:hAnsiTheme="majorHAnsi" w:cstheme="majorHAnsi"/>
          <w:sz w:val="22"/>
        </w:rPr>
        <w:t xml:space="preserve">opie dokumentów lub oświadczeń </w:t>
      </w:r>
      <w:r w:rsidRPr="007A2A71">
        <w:rPr>
          <w:rFonts w:asciiTheme="majorHAnsi" w:hAnsiTheme="majorHAnsi" w:cstheme="majorHAnsi"/>
          <w:sz w:val="22"/>
        </w:rPr>
        <w:t xml:space="preserve">składane są przez Wykonawcę za pośrednictwem </w:t>
      </w:r>
      <w:r w:rsidRPr="007A2A71">
        <w:rPr>
          <w:rFonts w:asciiTheme="majorHAnsi" w:hAnsiTheme="majorHAnsi" w:cstheme="majorHAnsi"/>
          <w:b/>
          <w:sz w:val="22"/>
        </w:rPr>
        <w:t xml:space="preserve">Platformy znajdującej się pod adresem: </w:t>
      </w:r>
      <w:r w:rsidRPr="007A2A71">
        <w:rPr>
          <w:rFonts w:asciiTheme="majorHAnsi" w:hAnsiTheme="majorHAnsi" w:cstheme="majorHAnsi"/>
          <w:b/>
          <w:sz w:val="22"/>
        </w:rPr>
        <w:br/>
        <w:t xml:space="preserve">https://miastobialystok.ezamawiajacy.pl/ </w:t>
      </w:r>
      <w:r w:rsidR="0065662B" w:rsidRPr="007A2A71">
        <w:rPr>
          <w:rFonts w:asciiTheme="majorHAnsi" w:hAnsiTheme="majorHAnsi" w:cstheme="majorHAnsi"/>
          <w:sz w:val="22"/>
          <w:szCs w:val="22"/>
        </w:rPr>
        <w:t>poprzez kafelek „Wiadomości”. Za datę przekazania zaświadczeń oraz informacji przyjmuje się datę ich wysłania poprzez kafelek „Wiadomości” kierujący do modułu korespondencji.</w:t>
      </w:r>
    </w:p>
    <w:p w14:paraId="7E39983E" w14:textId="0607CDC7" w:rsidR="005171E0" w:rsidRPr="007A2A71" w:rsidRDefault="00A72BA6" w:rsidP="00A610D3">
      <w:pPr>
        <w:pStyle w:val="Tekstpodstawowy"/>
        <w:spacing w:after="0"/>
        <w:ind w:left="360"/>
        <w:rPr>
          <w:rFonts w:asciiTheme="majorHAnsi" w:hAnsiTheme="majorHAnsi" w:cstheme="majorHAnsi"/>
          <w:sz w:val="22"/>
          <w:szCs w:val="22"/>
        </w:rPr>
      </w:pPr>
      <w:r w:rsidRPr="007A2A71">
        <w:rPr>
          <w:rFonts w:asciiTheme="majorHAnsi" w:hAnsiTheme="majorHAnsi" w:cstheme="majorHAnsi"/>
          <w:sz w:val="22"/>
          <w:szCs w:val="22"/>
        </w:rPr>
        <w:t xml:space="preserve">Sposób sporządzenia dokumentów elektronicznych, oświadczeń lub elektronicznych kopii dokumentów lub oświadczeń musi być zgodny z wymaganiami określonymi w </w:t>
      </w:r>
      <w:r w:rsidR="000D4777" w:rsidRPr="007A2A71">
        <w:rPr>
          <w:rFonts w:asciiTheme="majorHAnsi" w:hAnsiTheme="majorHAnsi" w:cstheme="majorHAnsi"/>
          <w:sz w:val="22"/>
          <w:szCs w:val="22"/>
        </w:rPr>
        <w:t>R</w:t>
      </w:r>
      <w:r w:rsidRPr="007A2A71">
        <w:rPr>
          <w:rFonts w:asciiTheme="majorHAnsi" w:hAnsiTheme="majorHAnsi" w:cstheme="majorHAnsi"/>
          <w:sz w:val="22"/>
          <w:szCs w:val="22"/>
        </w:rPr>
        <w:t xml:space="preserve">ozporządzeniu </w:t>
      </w:r>
      <w:r w:rsidR="00290F4B" w:rsidRPr="007A2A71">
        <w:rPr>
          <w:rFonts w:asciiTheme="majorHAnsi" w:hAnsiTheme="majorHAnsi" w:cstheme="majorHAnsi"/>
          <w:bCs/>
          <w:sz w:val="22"/>
          <w:szCs w:val="22"/>
        </w:rPr>
        <w:t xml:space="preserve">Prezesa Rady Ministrów </w:t>
      </w:r>
      <w:r w:rsidR="00290F4B" w:rsidRPr="007A2A71">
        <w:rPr>
          <w:rFonts w:asciiTheme="majorHAnsi" w:hAnsiTheme="majorHAnsi" w:cstheme="majorHAnsi"/>
          <w:sz w:val="22"/>
          <w:szCs w:val="22"/>
        </w:rPr>
        <w:t xml:space="preserve">z dnia 30 grudnia 2020 r. </w:t>
      </w:r>
      <w:r w:rsidR="00290F4B" w:rsidRPr="007A2A71">
        <w:rPr>
          <w:rFonts w:asciiTheme="majorHAnsi" w:hAnsiTheme="majorHAnsi" w:cstheme="majorHAnsi"/>
          <w:bCs/>
          <w:sz w:val="22"/>
          <w:szCs w:val="22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="0065662B" w:rsidRPr="007A2A71">
        <w:rPr>
          <w:rFonts w:asciiTheme="majorHAnsi" w:hAnsiTheme="majorHAnsi" w:cstheme="majorHAnsi"/>
          <w:bCs/>
          <w:sz w:val="22"/>
          <w:szCs w:val="22"/>
        </w:rPr>
        <w:br/>
      </w:r>
      <w:r w:rsidRPr="007A2A71">
        <w:rPr>
          <w:rFonts w:asciiTheme="majorHAnsi" w:hAnsiTheme="majorHAnsi" w:cstheme="majorHAnsi"/>
          <w:sz w:val="22"/>
          <w:szCs w:val="22"/>
        </w:rPr>
        <w:t xml:space="preserve">oraz </w:t>
      </w:r>
      <w:r w:rsidR="000D4777" w:rsidRPr="007A2A71">
        <w:rPr>
          <w:rFonts w:asciiTheme="majorHAnsi" w:hAnsiTheme="majorHAnsi" w:cstheme="majorHAnsi"/>
          <w:bCs/>
          <w:sz w:val="22"/>
          <w:szCs w:val="22"/>
        </w:rPr>
        <w:t>Rozporzą</w:t>
      </w:r>
      <w:r w:rsidR="00ED4163" w:rsidRPr="007A2A71">
        <w:rPr>
          <w:rFonts w:asciiTheme="majorHAnsi" w:hAnsiTheme="majorHAnsi" w:cstheme="majorHAnsi"/>
          <w:bCs/>
          <w:sz w:val="22"/>
          <w:szCs w:val="22"/>
        </w:rPr>
        <w:t xml:space="preserve">dzeniu Ministra Rozwoju, Pracy </w:t>
      </w:r>
      <w:r w:rsidR="000D4777" w:rsidRPr="007A2A71">
        <w:rPr>
          <w:rFonts w:asciiTheme="majorHAnsi" w:hAnsiTheme="majorHAnsi" w:cstheme="majorHAnsi"/>
          <w:bCs/>
          <w:sz w:val="22"/>
          <w:szCs w:val="22"/>
        </w:rPr>
        <w:t xml:space="preserve">i Technologii z </w:t>
      </w:r>
      <w:r w:rsidR="000D4777" w:rsidRPr="007A2A71">
        <w:rPr>
          <w:rFonts w:asciiTheme="majorHAnsi" w:hAnsiTheme="majorHAnsi" w:cstheme="majorHAnsi"/>
          <w:sz w:val="22"/>
          <w:szCs w:val="22"/>
        </w:rPr>
        <w:t>dnia 23 grudnia 2020 r. w</w:t>
      </w:r>
      <w:r w:rsidR="000D4777" w:rsidRPr="007A2A71">
        <w:rPr>
          <w:rFonts w:asciiTheme="majorHAnsi" w:hAnsiTheme="majorHAnsi" w:cstheme="majorHAnsi"/>
          <w:bCs/>
          <w:sz w:val="22"/>
          <w:szCs w:val="22"/>
        </w:rPr>
        <w:t xml:space="preserve"> sprawie podmiotowych środków dowodowych oraz innych dokumentów lub oświadczeń, jakich może żądać zamawiający od </w:t>
      </w:r>
      <w:r w:rsidR="003B2FC1" w:rsidRPr="007A2A71">
        <w:rPr>
          <w:rFonts w:asciiTheme="majorHAnsi" w:hAnsiTheme="majorHAnsi" w:cstheme="majorHAnsi"/>
          <w:bCs/>
          <w:sz w:val="22"/>
          <w:szCs w:val="22"/>
        </w:rPr>
        <w:t>W</w:t>
      </w:r>
      <w:r w:rsidR="000D4777" w:rsidRPr="007A2A71">
        <w:rPr>
          <w:rFonts w:asciiTheme="majorHAnsi" w:hAnsiTheme="majorHAnsi" w:cstheme="majorHAnsi"/>
          <w:bCs/>
          <w:sz w:val="22"/>
          <w:szCs w:val="22"/>
        </w:rPr>
        <w:t>ykonawcy.</w:t>
      </w:r>
    </w:p>
    <w:p w14:paraId="7E39983F" w14:textId="77777777" w:rsidR="00A72BA6" w:rsidRPr="007A2A71" w:rsidRDefault="00A72BA6" w:rsidP="00A610D3">
      <w:pPr>
        <w:pStyle w:val="Tekstpodstawowy"/>
        <w:numPr>
          <w:ilvl w:val="0"/>
          <w:numId w:val="3"/>
        </w:numPr>
        <w:spacing w:after="0"/>
        <w:rPr>
          <w:rFonts w:asciiTheme="majorHAnsi" w:hAnsiTheme="majorHAnsi" w:cstheme="majorHAnsi"/>
          <w:bCs/>
          <w:strike/>
          <w:sz w:val="22"/>
          <w:szCs w:val="22"/>
        </w:rPr>
      </w:pPr>
      <w:r w:rsidRPr="007A2A71">
        <w:rPr>
          <w:rFonts w:asciiTheme="majorHAnsi" w:hAnsiTheme="majorHAnsi" w:cstheme="majorHAnsi"/>
          <w:sz w:val="22"/>
          <w:szCs w:val="22"/>
        </w:rPr>
        <w:t>Wykonawca może zwr</w:t>
      </w:r>
      <w:r w:rsidR="005628D3" w:rsidRPr="007A2A71">
        <w:rPr>
          <w:rFonts w:asciiTheme="majorHAnsi" w:hAnsiTheme="majorHAnsi" w:cstheme="majorHAnsi"/>
          <w:sz w:val="22"/>
          <w:szCs w:val="22"/>
        </w:rPr>
        <w:t>ó</w:t>
      </w:r>
      <w:r w:rsidRPr="007A2A71">
        <w:rPr>
          <w:rFonts w:asciiTheme="majorHAnsi" w:hAnsiTheme="majorHAnsi" w:cstheme="majorHAnsi"/>
          <w:sz w:val="22"/>
          <w:szCs w:val="22"/>
        </w:rPr>
        <w:t>c</w:t>
      </w:r>
      <w:r w:rsidR="005628D3" w:rsidRPr="007A2A71">
        <w:rPr>
          <w:rFonts w:asciiTheme="majorHAnsi" w:hAnsiTheme="majorHAnsi" w:cstheme="majorHAnsi"/>
          <w:sz w:val="22"/>
          <w:szCs w:val="22"/>
        </w:rPr>
        <w:t>ić</w:t>
      </w:r>
      <w:r w:rsidRPr="007A2A71">
        <w:rPr>
          <w:rFonts w:asciiTheme="majorHAnsi" w:hAnsiTheme="majorHAnsi" w:cstheme="majorHAnsi"/>
          <w:sz w:val="22"/>
          <w:szCs w:val="22"/>
        </w:rPr>
        <w:t xml:space="preserve"> się do Zamawiającego </w:t>
      </w:r>
      <w:r w:rsidR="005628D3" w:rsidRPr="007A2A71">
        <w:rPr>
          <w:rFonts w:asciiTheme="majorHAnsi" w:hAnsiTheme="majorHAnsi" w:cstheme="majorHAnsi"/>
          <w:sz w:val="22"/>
          <w:szCs w:val="22"/>
        </w:rPr>
        <w:t>z wnioskiem o wyjaśnienie</w:t>
      </w:r>
      <w:r w:rsidRPr="007A2A71">
        <w:rPr>
          <w:rFonts w:asciiTheme="majorHAnsi" w:hAnsiTheme="majorHAnsi" w:cstheme="majorHAnsi"/>
          <w:sz w:val="22"/>
          <w:szCs w:val="22"/>
        </w:rPr>
        <w:t xml:space="preserve"> treści SWZ. </w:t>
      </w:r>
      <w:r w:rsidR="005628D3" w:rsidRPr="007A2A71">
        <w:rPr>
          <w:rFonts w:asciiTheme="majorHAnsi" w:hAnsiTheme="majorHAnsi" w:cstheme="majorHAnsi"/>
          <w:sz w:val="22"/>
          <w:szCs w:val="22"/>
        </w:rPr>
        <w:t>Z</w:t>
      </w:r>
      <w:r w:rsidRPr="007A2A71">
        <w:rPr>
          <w:rFonts w:asciiTheme="majorHAnsi" w:hAnsiTheme="majorHAnsi" w:cstheme="majorHAnsi"/>
          <w:sz w:val="22"/>
          <w:szCs w:val="22"/>
        </w:rPr>
        <w:t xml:space="preserve">amawiający zgodnie z art. </w:t>
      </w:r>
      <w:r w:rsidR="005628D3" w:rsidRPr="007A2A71">
        <w:rPr>
          <w:rFonts w:asciiTheme="majorHAnsi" w:hAnsiTheme="majorHAnsi" w:cstheme="majorHAnsi"/>
          <w:sz w:val="22"/>
          <w:szCs w:val="22"/>
        </w:rPr>
        <w:t>284</w:t>
      </w:r>
      <w:r w:rsidRPr="007A2A71">
        <w:rPr>
          <w:rFonts w:asciiTheme="majorHAnsi" w:hAnsiTheme="majorHAnsi" w:cstheme="majorHAnsi"/>
          <w:sz w:val="22"/>
          <w:szCs w:val="22"/>
        </w:rPr>
        <w:t xml:space="preserve"> ust. </w:t>
      </w:r>
      <w:r w:rsidR="005628D3" w:rsidRPr="007A2A71">
        <w:rPr>
          <w:rFonts w:asciiTheme="majorHAnsi" w:hAnsiTheme="majorHAnsi" w:cstheme="majorHAnsi"/>
          <w:sz w:val="22"/>
          <w:szCs w:val="22"/>
        </w:rPr>
        <w:t>2</w:t>
      </w:r>
      <w:r w:rsidRPr="007A2A71">
        <w:rPr>
          <w:rFonts w:asciiTheme="majorHAnsi" w:hAnsiTheme="majorHAnsi" w:cstheme="majorHAnsi"/>
          <w:sz w:val="22"/>
          <w:szCs w:val="22"/>
        </w:rPr>
        <w:t xml:space="preserve"> ustawy </w:t>
      </w:r>
      <w:proofErr w:type="spellStart"/>
      <w:r w:rsidRPr="007A2A71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7A2A71">
        <w:rPr>
          <w:rFonts w:asciiTheme="majorHAnsi" w:hAnsiTheme="majorHAnsi" w:cstheme="majorHAnsi"/>
          <w:sz w:val="22"/>
          <w:szCs w:val="22"/>
        </w:rPr>
        <w:t xml:space="preserve">, udzieli wyjaśnień </w:t>
      </w:r>
      <w:r w:rsidR="005628D3" w:rsidRPr="007A2A71">
        <w:rPr>
          <w:rFonts w:asciiTheme="majorHAnsi" w:hAnsiTheme="majorHAnsi" w:cstheme="majorHAnsi"/>
          <w:sz w:val="22"/>
          <w:szCs w:val="22"/>
        </w:rPr>
        <w:t xml:space="preserve">niezwłocznie, jednak </w:t>
      </w:r>
      <w:r w:rsidRPr="007A2A71">
        <w:rPr>
          <w:rFonts w:asciiTheme="majorHAnsi" w:hAnsiTheme="majorHAnsi" w:cstheme="majorHAnsi"/>
          <w:sz w:val="22"/>
          <w:szCs w:val="22"/>
        </w:rPr>
        <w:t xml:space="preserve">nie później niż na </w:t>
      </w:r>
      <w:r w:rsidR="005628D3" w:rsidRPr="007A2A71">
        <w:rPr>
          <w:rFonts w:asciiTheme="majorHAnsi" w:hAnsiTheme="majorHAnsi" w:cstheme="majorHAnsi"/>
          <w:sz w:val="22"/>
          <w:szCs w:val="22"/>
        </w:rPr>
        <w:t>2</w:t>
      </w:r>
      <w:r w:rsidRPr="007A2A71">
        <w:rPr>
          <w:rFonts w:asciiTheme="majorHAnsi" w:hAnsiTheme="majorHAnsi" w:cstheme="majorHAnsi"/>
          <w:sz w:val="22"/>
          <w:szCs w:val="22"/>
        </w:rPr>
        <w:t xml:space="preserve"> dni przed upływem terminu składania ofert</w:t>
      </w:r>
      <w:r w:rsidR="005628D3" w:rsidRPr="007A2A71">
        <w:rPr>
          <w:rFonts w:asciiTheme="majorHAnsi" w:hAnsiTheme="majorHAnsi" w:cstheme="majorHAnsi"/>
          <w:sz w:val="22"/>
          <w:szCs w:val="22"/>
        </w:rPr>
        <w:t>,</w:t>
      </w:r>
      <w:r w:rsidR="005628D3" w:rsidRPr="007A2A71">
        <w:rPr>
          <w:rFonts w:asciiTheme="majorHAnsi" w:hAnsiTheme="majorHAnsi" w:cstheme="majorHAnsi"/>
          <w:sz w:val="23"/>
          <w:szCs w:val="23"/>
        </w:rPr>
        <w:t xml:space="preserve"> </w:t>
      </w:r>
      <w:r w:rsidRPr="007A2A71">
        <w:rPr>
          <w:rFonts w:asciiTheme="majorHAnsi" w:hAnsiTheme="majorHAnsi" w:cstheme="majorHAnsi"/>
          <w:sz w:val="22"/>
          <w:szCs w:val="22"/>
        </w:rPr>
        <w:t xml:space="preserve">pod warunkiem, że </w:t>
      </w:r>
      <w:r w:rsidR="005628D3" w:rsidRPr="007A2A71">
        <w:rPr>
          <w:rFonts w:asciiTheme="majorHAnsi" w:hAnsiTheme="majorHAnsi" w:cstheme="majorHAnsi"/>
          <w:sz w:val="22"/>
          <w:szCs w:val="22"/>
        </w:rPr>
        <w:t>wniosek o wyjaśnienie treści</w:t>
      </w:r>
      <w:r w:rsidRPr="007A2A71">
        <w:rPr>
          <w:rFonts w:asciiTheme="majorHAnsi" w:hAnsiTheme="majorHAnsi" w:cstheme="majorHAnsi"/>
          <w:sz w:val="22"/>
          <w:szCs w:val="22"/>
        </w:rPr>
        <w:t xml:space="preserve"> </w:t>
      </w:r>
      <w:r w:rsidR="005628D3" w:rsidRPr="007A2A71">
        <w:rPr>
          <w:rFonts w:asciiTheme="majorHAnsi" w:hAnsiTheme="majorHAnsi" w:cstheme="majorHAnsi"/>
          <w:sz w:val="22"/>
          <w:szCs w:val="22"/>
        </w:rPr>
        <w:t xml:space="preserve">SWZ </w:t>
      </w:r>
      <w:r w:rsidRPr="007A2A71">
        <w:rPr>
          <w:rFonts w:asciiTheme="majorHAnsi" w:hAnsiTheme="majorHAnsi" w:cstheme="majorHAnsi"/>
          <w:sz w:val="22"/>
          <w:szCs w:val="22"/>
        </w:rPr>
        <w:t>wpłyn</w:t>
      </w:r>
      <w:r w:rsidR="005628D3" w:rsidRPr="007A2A71">
        <w:rPr>
          <w:rFonts w:asciiTheme="majorHAnsi" w:hAnsiTheme="majorHAnsi" w:cstheme="majorHAnsi"/>
          <w:sz w:val="22"/>
          <w:szCs w:val="22"/>
        </w:rPr>
        <w:t>ął</w:t>
      </w:r>
      <w:r w:rsidRPr="007A2A71">
        <w:rPr>
          <w:rFonts w:asciiTheme="majorHAnsi" w:hAnsiTheme="majorHAnsi" w:cstheme="majorHAnsi"/>
          <w:sz w:val="22"/>
          <w:szCs w:val="22"/>
        </w:rPr>
        <w:t xml:space="preserve"> do Zamawiającego nie później niż </w:t>
      </w:r>
      <w:r w:rsidR="005628D3" w:rsidRPr="007A2A71">
        <w:rPr>
          <w:rFonts w:asciiTheme="majorHAnsi" w:hAnsiTheme="majorHAnsi" w:cstheme="majorHAnsi"/>
          <w:sz w:val="22"/>
          <w:szCs w:val="22"/>
        </w:rPr>
        <w:t>na 4 dni przed upływem terminu składania ofert</w:t>
      </w:r>
      <w:r w:rsidRPr="007A2A71">
        <w:rPr>
          <w:rFonts w:asciiTheme="majorHAnsi" w:hAnsiTheme="majorHAnsi" w:cstheme="majorHAnsi"/>
          <w:sz w:val="22"/>
          <w:szCs w:val="22"/>
        </w:rPr>
        <w:t>.</w:t>
      </w:r>
    </w:p>
    <w:p w14:paraId="5BF64FBD" w14:textId="77777777" w:rsidR="0065662B" w:rsidRPr="007A2A71" w:rsidRDefault="0065662B" w:rsidP="00A610D3">
      <w:pPr>
        <w:pStyle w:val="Tekstpodstawowy"/>
        <w:spacing w:after="0"/>
        <w:ind w:left="360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Wniosek należy przesłać za pośrednictwem Platformy przez: </w:t>
      </w:r>
    </w:p>
    <w:p w14:paraId="135DEF9D" w14:textId="77777777" w:rsidR="0065662B" w:rsidRPr="007A2A71" w:rsidRDefault="0065662B" w:rsidP="00A610D3">
      <w:pPr>
        <w:pStyle w:val="Akapitzlist"/>
        <w:numPr>
          <w:ilvl w:val="0"/>
          <w:numId w:val="52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15BE075F" w14:textId="77777777" w:rsidR="0065662B" w:rsidRPr="007A2A71" w:rsidRDefault="0065662B" w:rsidP="00A610D3">
      <w:pPr>
        <w:pStyle w:val="Akapitzlist"/>
        <w:numPr>
          <w:ilvl w:val="0"/>
          <w:numId w:val="52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kafel „Wiadomości” (po przystąpieniu do postępowania) dostępny w postępowaniu. W celu wysłania wiadomości do Zamawiającego klika na akcję „Utwórz nową wiadomość” wypełnia temat oraz treść/przedmiot pytania, a następnie klika akcję „Wyślij”.</w:t>
      </w:r>
    </w:p>
    <w:p w14:paraId="7E399841" w14:textId="77777777" w:rsidR="00A72BA6" w:rsidRPr="007A2A71" w:rsidRDefault="00A72BA6" w:rsidP="00A610D3">
      <w:pPr>
        <w:pStyle w:val="Akapitzlist"/>
        <w:widowControl w:val="0"/>
        <w:autoSpaceDE w:val="0"/>
        <w:autoSpaceDN w:val="0"/>
        <w:ind w:left="360"/>
        <w:contextualSpacing w:val="0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Treść </w:t>
      </w:r>
      <w:r w:rsidR="00575F9E" w:rsidRPr="007A2A71">
        <w:rPr>
          <w:rFonts w:asciiTheme="majorHAnsi" w:hAnsiTheme="majorHAnsi" w:cstheme="majorHAnsi"/>
          <w:sz w:val="22"/>
        </w:rPr>
        <w:t>za</w:t>
      </w:r>
      <w:r w:rsidRPr="007A2A71">
        <w:rPr>
          <w:rFonts w:asciiTheme="majorHAnsi" w:hAnsiTheme="majorHAnsi" w:cstheme="majorHAnsi"/>
          <w:sz w:val="22"/>
        </w:rPr>
        <w:t xml:space="preserve">pytań wraz z wyjaśnieniami </w:t>
      </w:r>
      <w:r w:rsidR="00575F9E" w:rsidRPr="007A2A71">
        <w:rPr>
          <w:rFonts w:asciiTheme="majorHAnsi" w:hAnsiTheme="majorHAnsi" w:cstheme="majorHAnsi"/>
          <w:sz w:val="22"/>
        </w:rPr>
        <w:t>Zamawiający udostępnia, bez ujawniania źródła zapytania</w:t>
      </w:r>
      <w:r w:rsidR="009574CC" w:rsidRPr="007A2A71">
        <w:rPr>
          <w:rFonts w:asciiTheme="majorHAnsi" w:hAnsiTheme="majorHAnsi" w:cstheme="majorHAnsi"/>
          <w:sz w:val="22"/>
        </w:rPr>
        <w:t xml:space="preserve">, </w:t>
      </w:r>
      <w:r w:rsidR="007D6019" w:rsidRPr="007A2A71">
        <w:rPr>
          <w:rFonts w:asciiTheme="majorHAnsi" w:hAnsiTheme="majorHAnsi" w:cstheme="majorHAnsi"/>
          <w:sz w:val="22"/>
        </w:rPr>
        <w:br/>
      </w:r>
      <w:r w:rsidR="009574CC" w:rsidRPr="007A2A71">
        <w:rPr>
          <w:rFonts w:asciiTheme="majorHAnsi" w:hAnsiTheme="majorHAnsi" w:cstheme="majorHAnsi"/>
          <w:sz w:val="22"/>
        </w:rPr>
        <w:t>na Platformie</w:t>
      </w:r>
      <w:r w:rsidRPr="007A2A71">
        <w:rPr>
          <w:rFonts w:asciiTheme="majorHAnsi" w:hAnsiTheme="majorHAnsi" w:cstheme="majorHAnsi"/>
          <w:sz w:val="22"/>
        </w:rPr>
        <w:t>.</w:t>
      </w:r>
    </w:p>
    <w:p w14:paraId="7E399842" w14:textId="253C9B6B" w:rsidR="00A72BA6" w:rsidRPr="007A2A71" w:rsidRDefault="00A72BA6" w:rsidP="00A610D3">
      <w:pPr>
        <w:pStyle w:val="Tekstpodstawowy"/>
        <w:numPr>
          <w:ilvl w:val="0"/>
          <w:numId w:val="3"/>
        </w:numPr>
        <w:spacing w:after="0"/>
        <w:rPr>
          <w:rFonts w:asciiTheme="majorHAnsi" w:hAnsiTheme="majorHAnsi" w:cstheme="majorHAnsi"/>
          <w:bCs/>
          <w:strike/>
          <w:sz w:val="22"/>
          <w:szCs w:val="22"/>
        </w:rPr>
      </w:pPr>
      <w:r w:rsidRPr="007A2A71">
        <w:rPr>
          <w:rFonts w:asciiTheme="majorHAnsi" w:hAnsiTheme="majorHAnsi" w:cstheme="majorHAnsi"/>
          <w:sz w:val="22"/>
        </w:rPr>
        <w:t xml:space="preserve"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</w:t>
      </w:r>
      <w:r w:rsidR="0065662B" w:rsidRPr="007A2A71">
        <w:rPr>
          <w:rFonts w:asciiTheme="majorHAnsi" w:hAnsiTheme="majorHAnsi" w:cstheme="majorHAnsi"/>
          <w:sz w:val="22"/>
        </w:rPr>
        <w:t>wpływu na Platformę.</w:t>
      </w:r>
    </w:p>
    <w:p w14:paraId="7E399843" w14:textId="77777777" w:rsidR="00A72BA6" w:rsidRPr="007A2A71" w:rsidRDefault="00A72BA6" w:rsidP="00A610D3">
      <w:pPr>
        <w:pStyle w:val="Tekstpodstawowy"/>
        <w:numPr>
          <w:ilvl w:val="0"/>
          <w:numId w:val="3"/>
        </w:numPr>
        <w:spacing w:after="0"/>
        <w:rPr>
          <w:rFonts w:asciiTheme="majorHAnsi" w:hAnsiTheme="majorHAnsi" w:cstheme="majorHAnsi"/>
          <w:bCs/>
          <w:strike/>
          <w:sz w:val="22"/>
          <w:szCs w:val="22"/>
        </w:rPr>
      </w:pPr>
      <w:r w:rsidRPr="007A2A71">
        <w:rPr>
          <w:rFonts w:asciiTheme="majorHAnsi" w:hAnsiTheme="majorHAnsi" w:cstheme="majorHAnsi"/>
          <w:sz w:val="22"/>
          <w:szCs w:val="22"/>
        </w:rPr>
        <w:t>W uzasadnionych przypadkach</w:t>
      </w:r>
      <w:r w:rsidR="00575F9E" w:rsidRPr="007A2A71">
        <w:rPr>
          <w:rFonts w:asciiTheme="majorHAnsi" w:hAnsiTheme="majorHAnsi" w:cstheme="majorHAnsi"/>
          <w:sz w:val="22"/>
          <w:szCs w:val="22"/>
        </w:rPr>
        <w:t xml:space="preserve"> Zamawiający może</w:t>
      </w:r>
      <w:r w:rsidRPr="007A2A71">
        <w:rPr>
          <w:rFonts w:asciiTheme="majorHAnsi" w:hAnsiTheme="majorHAnsi" w:cstheme="majorHAnsi"/>
          <w:sz w:val="22"/>
          <w:szCs w:val="22"/>
        </w:rPr>
        <w:t xml:space="preserve"> przed upływem terminu składania ofert, zmienić treść SWZ</w:t>
      </w:r>
      <w:r w:rsidRPr="007A2A71">
        <w:rPr>
          <w:rFonts w:asciiTheme="majorHAnsi" w:hAnsiTheme="majorHAnsi" w:cstheme="majorHAnsi"/>
          <w:b/>
          <w:sz w:val="22"/>
          <w:szCs w:val="22"/>
        </w:rPr>
        <w:t xml:space="preserve">. </w:t>
      </w:r>
      <w:r w:rsidRPr="007A2A71">
        <w:rPr>
          <w:rFonts w:asciiTheme="majorHAnsi" w:hAnsiTheme="majorHAnsi" w:cstheme="majorHAnsi"/>
          <w:sz w:val="22"/>
          <w:szCs w:val="22"/>
        </w:rPr>
        <w:t>Dokonaną zmianę treści SWZ Zamawiający udostępnia na Platformie.</w:t>
      </w:r>
    </w:p>
    <w:p w14:paraId="7E399844" w14:textId="349A74E8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lastRenderedPageBreak/>
        <w:t>WYMAGANIA DOTYCZĄCE WADIUM</w:t>
      </w:r>
      <w:r w:rsidR="00FA20C2" w:rsidRPr="007A2A71">
        <w:rPr>
          <w:rFonts w:cstheme="majorHAnsi"/>
        </w:rPr>
        <w:t xml:space="preserve"> </w:t>
      </w:r>
      <w:permStart w:id="828991822" w:edGrp="everyone"/>
      <w:r w:rsidR="00FA20C2" w:rsidRPr="007A2A71">
        <w:rPr>
          <w:rFonts w:eastAsia="Times New Roman" w:cstheme="majorHAnsi"/>
          <w:b w:val="0"/>
          <w:szCs w:val="22"/>
          <w:lang w:eastAsia="pl-PL"/>
        </w:rPr>
        <w:t xml:space="preserve">– </w:t>
      </w:r>
      <w:r w:rsidR="00FA20C2" w:rsidRPr="007A2A71">
        <w:rPr>
          <w:rFonts w:eastAsia="Times New Roman" w:cstheme="majorHAnsi"/>
          <w:b w:val="0"/>
          <w:i/>
          <w:szCs w:val="22"/>
          <w:lang w:eastAsia="pl-PL"/>
        </w:rPr>
        <w:t>nie dotyczy</w:t>
      </w:r>
      <w:permEnd w:id="828991822"/>
    </w:p>
    <w:p w14:paraId="7E39985E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TERMIN ZWIĄZANIA OFERTĄ</w:t>
      </w:r>
    </w:p>
    <w:p w14:paraId="7E39985F" w14:textId="3953A4BB" w:rsidR="00172B48" w:rsidRPr="007A2A71" w:rsidRDefault="00A72BA6" w:rsidP="00A610D3">
      <w:pPr>
        <w:pStyle w:val="Akapitzlist"/>
        <w:numPr>
          <w:ilvl w:val="0"/>
          <w:numId w:val="4"/>
        </w:numPr>
        <w:tabs>
          <w:tab w:val="left" w:pos="1843"/>
        </w:tabs>
        <w:ind w:left="357" w:hanging="357"/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 xml:space="preserve">Wykonawca jest związany ofertą </w:t>
      </w:r>
      <w:r w:rsidR="00172B48" w:rsidRPr="007A2A71">
        <w:rPr>
          <w:rFonts w:asciiTheme="majorHAnsi" w:hAnsiTheme="majorHAnsi" w:cstheme="majorHAnsi"/>
          <w:b/>
          <w:sz w:val="22"/>
        </w:rPr>
        <w:t xml:space="preserve">30 dni </w:t>
      </w:r>
      <w:r w:rsidR="00172B48" w:rsidRPr="007A2A71">
        <w:rPr>
          <w:rFonts w:asciiTheme="majorHAnsi" w:hAnsiTheme="majorHAnsi" w:cstheme="majorHAnsi"/>
          <w:sz w:val="22"/>
        </w:rPr>
        <w:t xml:space="preserve">od dnia upływu terminu składania ofert, </w:t>
      </w:r>
      <w:r w:rsidR="002F04A2" w:rsidRPr="007A2A71">
        <w:rPr>
          <w:rFonts w:asciiTheme="majorHAnsi" w:hAnsiTheme="majorHAnsi" w:cstheme="majorHAnsi"/>
          <w:sz w:val="22"/>
        </w:rPr>
        <w:br/>
      </w:r>
      <w:r w:rsidR="00172B48" w:rsidRPr="007A2A71">
        <w:rPr>
          <w:rFonts w:asciiTheme="majorHAnsi" w:hAnsiTheme="majorHAnsi" w:cstheme="majorHAnsi"/>
          <w:sz w:val="22"/>
        </w:rPr>
        <w:t xml:space="preserve">tj. </w:t>
      </w:r>
      <w:r w:rsidR="00172B48" w:rsidRPr="007A2A71">
        <w:rPr>
          <w:rFonts w:asciiTheme="majorHAnsi" w:hAnsiTheme="majorHAnsi" w:cstheme="majorHAnsi"/>
          <w:b/>
          <w:sz w:val="22"/>
        </w:rPr>
        <w:t xml:space="preserve">do dnia </w:t>
      </w:r>
      <w:permStart w:id="1116304870" w:edGrp="everyone"/>
      <w:r w:rsidR="00744C24">
        <w:rPr>
          <w:rFonts w:asciiTheme="majorHAnsi" w:hAnsiTheme="majorHAnsi" w:cstheme="majorHAnsi"/>
          <w:b/>
          <w:sz w:val="22"/>
        </w:rPr>
        <w:t xml:space="preserve"> 22</w:t>
      </w:r>
      <w:r w:rsidR="00BD37A3">
        <w:rPr>
          <w:rFonts w:asciiTheme="majorHAnsi" w:hAnsiTheme="majorHAnsi" w:cstheme="majorHAnsi"/>
          <w:b/>
          <w:sz w:val="22"/>
        </w:rPr>
        <w:t xml:space="preserve"> </w:t>
      </w:r>
      <w:r w:rsidR="007D384D" w:rsidRPr="007A2A71">
        <w:rPr>
          <w:rFonts w:asciiTheme="majorHAnsi" w:hAnsiTheme="majorHAnsi" w:cstheme="majorHAnsi"/>
          <w:b/>
          <w:sz w:val="22"/>
        </w:rPr>
        <w:t>/</w:t>
      </w:r>
      <w:r w:rsidR="00744C24">
        <w:rPr>
          <w:rFonts w:asciiTheme="majorHAnsi" w:hAnsiTheme="majorHAnsi" w:cstheme="majorHAnsi"/>
          <w:b/>
          <w:sz w:val="22"/>
        </w:rPr>
        <w:t xml:space="preserve"> 05</w:t>
      </w:r>
      <w:r w:rsidR="00BD37A3">
        <w:rPr>
          <w:rFonts w:asciiTheme="majorHAnsi" w:hAnsiTheme="majorHAnsi" w:cstheme="majorHAnsi"/>
          <w:b/>
          <w:sz w:val="22"/>
        </w:rPr>
        <w:t xml:space="preserve"> </w:t>
      </w:r>
      <w:r w:rsidR="007D384D" w:rsidRPr="007A2A71">
        <w:rPr>
          <w:rFonts w:asciiTheme="majorHAnsi" w:hAnsiTheme="majorHAnsi" w:cstheme="majorHAnsi"/>
          <w:b/>
          <w:sz w:val="22"/>
        </w:rPr>
        <w:t>/</w:t>
      </w:r>
      <w:r w:rsidR="00BD37A3">
        <w:rPr>
          <w:rFonts w:asciiTheme="majorHAnsi" w:hAnsiTheme="majorHAnsi" w:cstheme="majorHAnsi"/>
          <w:b/>
          <w:sz w:val="22"/>
        </w:rPr>
        <w:t xml:space="preserve"> </w:t>
      </w:r>
      <w:r w:rsidR="00B774E4" w:rsidRPr="007A2A71">
        <w:rPr>
          <w:rFonts w:asciiTheme="majorHAnsi" w:hAnsiTheme="majorHAnsi" w:cstheme="majorHAnsi"/>
          <w:b/>
          <w:sz w:val="22"/>
        </w:rPr>
        <w:t>202</w:t>
      </w:r>
      <w:r w:rsidR="00BD37A3">
        <w:rPr>
          <w:rFonts w:asciiTheme="majorHAnsi" w:hAnsiTheme="majorHAnsi" w:cstheme="majorHAnsi"/>
          <w:b/>
          <w:sz w:val="22"/>
        </w:rPr>
        <w:t>6</w:t>
      </w:r>
      <w:r w:rsidR="00AA7090" w:rsidRPr="007A2A71">
        <w:rPr>
          <w:rFonts w:asciiTheme="majorHAnsi" w:hAnsiTheme="majorHAnsi" w:cstheme="majorHAnsi"/>
          <w:b/>
          <w:sz w:val="22"/>
        </w:rPr>
        <w:t xml:space="preserve"> r.</w:t>
      </w:r>
      <w:r w:rsidR="00AA7090" w:rsidRPr="007A2A71">
        <w:rPr>
          <w:rFonts w:asciiTheme="majorHAnsi" w:hAnsiTheme="majorHAnsi" w:cstheme="majorHAnsi"/>
          <w:sz w:val="22"/>
        </w:rPr>
        <w:t xml:space="preserve"> </w:t>
      </w:r>
      <w:permEnd w:id="1116304870"/>
      <w:r w:rsidR="00172B48" w:rsidRPr="007A2A71">
        <w:rPr>
          <w:rFonts w:asciiTheme="majorHAnsi" w:hAnsiTheme="majorHAnsi" w:cstheme="majorHAnsi"/>
          <w:sz w:val="22"/>
        </w:rPr>
        <w:t xml:space="preserve"> </w:t>
      </w:r>
    </w:p>
    <w:p w14:paraId="7E399860" w14:textId="77777777" w:rsidR="00A72BA6" w:rsidRPr="007A2A71" w:rsidRDefault="00172B48" w:rsidP="00A610D3">
      <w:pPr>
        <w:pStyle w:val="Akapitzlist"/>
        <w:numPr>
          <w:ilvl w:val="0"/>
          <w:numId w:val="4"/>
        </w:numPr>
        <w:tabs>
          <w:tab w:val="left" w:pos="1843"/>
        </w:tabs>
        <w:ind w:left="357" w:hanging="357"/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Pierwszym dniem terminu związania ofertą jest dzień, w którym upływa termin składania ofert.</w:t>
      </w:r>
    </w:p>
    <w:p w14:paraId="7E399861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OPIS SPOSOBU PRZYGOTOWYWANIA I ZŁOŻENIA OFERT</w:t>
      </w:r>
    </w:p>
    <w:p w14:paraId="7E399862" w14:textId="77777777" w:rsidR="00A72BA6" w:rsidRPr="007A2A71" w:rsidRDefault="00A72BA6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Ofertę należy złożyć w następujący sposób:</w:t>
      </w:r>
    </w:p>
    <w:p w14:paraId="16DF032B" w14:textId="053D21D5" w:rsidR="0065662B" w:rsidRPr="007A2A71" w:rsidRDefault="0065662B" w:rsidP="00A610D3">
      <w:pPr>
        <w:pStyle w:val="Akapitzlist"/>
        <w:numPr>
          <w:ilvl w:val="0"/>
          <w:numId w:val="19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Wykonawca składa ofertę poprzez dodanie w sekcji „Przygotowanie oferty”, w podsekcji „Dokumenty do oferty” dokumentów (załączników) określonych w pkt 6, podpisanych kwalifikowanym podpisem elektronicznym, podpisem zaufanym lub podpisem osobistym </w:t>
      </w:r>
      <w:r w:rsidRPr="007A2A71">
        <w:rPr>
          <w:rFonts w:asciiTheme="majorHAnsi" w:hAnsiTheme="majorHAnsi" w:cstheme="majorHAnsi"/>
          <w:sz w:val="22"/>
        </w:rPr>
        <w:br/>
        <w:t xml:space="preserve">przez osoby umocowane. Czynności te realizowane są poprzez wybranie polecenia </w:t>
      </w:r>
      <w:r w:rsidRPr="007A2A71">
        <w:rPr>
          <w:rFonts w:asciiTheme="majorHAnsi" w:hAnsiTheme="majorHAnsi" w:cstheme="majorHAnsi"/>
          <w:sz w:val="22"/>
        </w:rPr>
        <w:br/>
        <w:t>„Przeciągnij tutaj lub Wybierz plik z dysku”, w sekcji „przygotowanie oferty”, w podsekcji „Dokumenty do oferty” i wybranie docelowego pliku, który ma zostać wczytany.</w:t>
      </w:r>
    </w:p>
    <w:p w14:paraId="7E399864" w14:textId="77777777" w:rsidR="00A72BA6" w:rsidRPr="007A2A71" w:rsidRDefault="00A72BA6" w:rsidP="00A610D3">
      <w:pPr>
        <w:pStyle w:val="Default"/>
        <w:numPr>
          <w:ilvl w:val="0"/>
          <w:numId w:val="19"/>
        </w:numPr>
        <w:rPr>
          <w:rFonts w:asciiTheme="majorHAnsi" w:hAnsiTheme="majorHAnsi" w:cstheme="majorHAnsi"/>
          <w:color w:val="auto"/>
          <w:sz w:val="22"/>
        </w:rPr>
      </w:pPr>
      <w:r w:rsidRPr="007A2A71">
        <w:rPr>
          <w:rFonts w:asciiTheme="majorHAnsi" w:hAnsiTheme="majorHAnsi" w:cstheme="majorHAnsi"/>
          <w:color w:val="auto"/>
          <w:sz w:val="22"/>
        </w:rPr>
        <w:t xml:space="preserve">Wykonawca winien opisać załącznik nazwą umożliwiającą jego identyfikację. </w:t>
      </w:r>
    </w:p>
    <w:p w14:paraId="4AC1BDE4" w14:textId="77777777" w:rsidR="0065662B" w:rsidRPr="007A2A71" w:rsidRDefault="0065662B" w:rsidP="00A610D3">
      <w:pPr>
        <w:pStyle w:val="Akapitzlist"/>
        <w:numPr>
          <w:ilvl w:val="0"/>
          <w:numId w:val="19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Wykonawca załączając dokument oznacza czy jest to: „Dokument jawny” – zawierający informacje niestanowiące tajemnicy przedsiębiorstwa w rozumieniu przepisów ustawy </w:t>
      </w:r>
      <w:r w:rsidRPr="007A2A71">
        <w:rPr>
          <w:rFonts w:asciiTheme="majorHAnsi" w:hAnsiTheme="majorHAnsi" w:cstheme="majorHAnsi"/>
          <w:sz w:val="22"/>
        </w:rPr>
        <w:br/>
        <w:t xml:space="preserve">z dnia 16 kwietnia 1993 roku o zwalczaniu nieuczciwej konkurencji lub „Dokument zawiera tajemnicę przedsiębiorstwa” – dokument zawiera informacje stanowiące „tajemnice przedsiębiorstwa” lub "Dokument zawiera tajemnicę RODO" - dokument może zawierać dane osobowe. </w:t>
      </w:r>
    </w:p>
    <w:p w14:paraId="7E399866" w14:textId="77777777" w:rsidR="00A72BA6" w:rsidRPr="007A2A71" w:rsidRDefault="00A72BA6" w:rsidP="00A610D3">
      <w:pPr>
        <w:pStyle w:val="Default"/>
        <w:numPr>
          <w:ilvl w:val="0"/>
          <w:numId w:val="19"/>
        </w:numPr>
        <w:rPr>
          <w:rFonts w:asciiTheme="majorHAnsi" w:hAnsiTheme="majorHAnsi" w:cstheme="majorHAnsi"/>
          <w:color w:val="auto"/>
          <w:sz w:val="22"/>
        </w:rPr>
      </w:pPr>
      <w:r w:rsidRPr="007A2A71">
        <w:rPr>
          <w:rFonts w:asciiTheme="majorHAnsi" w:hAnsiTheme="majorHAnsi" w:cstheme="majorHAnsi"/>
          <w:color w:val="auto"/>
          <w:sz w:val="22"/>
        </w:rPr>
        <w:t xml:space="preserve">Złożenie oferty wraz z załącznikami następuje poprzez polecenie „Złóż ofertę". </w:t>
      </w:r>
    </w:p>
    <w:p w14:paraId="19ECB911" w14:textId="18A4B997" w:rsidR="0065662B" w:rsidRPr="007A2A71" w:rsidRDefault="0065662B" w:rsidP="00A610D3">
      <w:pPr>
        <w:pStyle w:val="Akapitzlist"/>
        <w:numPr>
          <w:ilvl w:val="0"/>
          <w:numId w:val="19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Potwierdzeniem prawidłowo złożonej oferty jest komunikat systemowy „Oferta została złożona” oraz wygenerowany raport złożonej oferty. Raport Wykonawca generuje z akcji "Historia zmian" pobierając odpowiedni plik na komputer. </w:t>
      </w:r>
    </w:p>
    <w:p w14:paraId="7E399868" w14:textId="77777777" w:rsidR="00A72BA6" w:rsidRPr="007A2A71" w:rsidRDefault="00A72BA6" w:rsidP="00A610D3">
      <w:pPr>
        <w:pStyle w:val="Default"/>
        <w:numPr>
          <w:ilvl w:val="0"/>
          <w:numId w:val="19"/>
        </w:numPr>
        <w:rPr>
          <w:rFonts w:asciiTheme="majorHAnsi" w:hAnsiTheme="majorHAnsi" w:cstheme="majorHAnsi"/>
          <w:color w:val="auto"/>
          <w:sz w:val="22"/>
        </w:rPr>
      </w:pPr>
      <w:r w:rsidRPr="007A2A71">
        <w:rPr>
          <w:rFonts w:asciiTheme="majorHAnsi" w:hAnsiTheme="majorHAnsi" w:cstheme="majorHAnsi"/>
          <w:color w:val="auto"/>
          <w:sz w:val="22"/>
        </w:rPr>
        <w:t>O terminie złożenia oferty decyduje czas pełnego przeprocesowania transakcji na Platformie.</w:t>
      </w:r>
    </w:p>
    <w:p w14:paraId="7E399869" w14:textId="58F92050" w:rsidR="00A72BA6" w:rsidRPr="007A2A71" w:rsidRDefault="00A72BA6" w:rsidP="00A610D3">
      <w:pPr>
        <w:pStyle w:val="Default"/>
        <w:numPr>
          <w:ilvl w:val="0"/>
          <w:numId w:val="19"/>
        </w:numPr>
        <w:rPr>
          <w:rFonts w:asciiTheme="majorHAnsi" w:hAnsiTheme="majorHAnsi" w:cstheme="majorHAnsi"/>
          <w:color w:val="auto"/>
          <w:sz w:val="22"/>
        </w:rPr>
      </w:pPr>
      <w:r w:rsidRPr="007A2A71">
        <w:rPr>
          <w:rFonts w:asciiTheme="majorHAnsi" w:hAnsiTheme="majorHAnsi" w:cstheme="majorHAnsi"/>
          <w:color w:val="auto"/>
          <w:sz w:val="22"/>
        </w:rPr>
        <w:t xml:space="preserve">Po zapisaniu, plik jest zaszyfrowany. Jeśli Wykonawca zamieścił niewłaściwy plik, może </w:t>
      </w:r>
      <w:r w:rsidRPr="007A2A71">
        <w:rPr>
          <w:rFonts w:asciiTheme="majorHAnsi" w:hAnsiTheme="majorHAnsi" w:cstheme="majorHAnsi"/>
          <w:color w:val="auto"/>
          <w:sz w:val="22"/>
        </w:rPr>
        <w:br/>
        <w:t xml:space="preserve">go usunąć zaznaczając plik i klikając </w:t>
      </w:r>
      <w:r w:rsidR="0065662B" w:rsidRPr="007A2A71">
        <w:rPr>
          <w:rFonts w:asciiTheme="majorHAnsi" w:hAnsiTheme="majorHAnsi" w:cstheme="majorHAnsi"/>
          <w:color w:val="auto"/>
          <w:sz w:val="22"/>
        </w:rPr>
        <w:t>akcję</w:t>
      </w:r>
      <w:r w:rsidRPr="007A2A71">
        <w:rPr>
          <w:rFonts w:asciiTheme="majorHAnsi" w:hAnsiTheme="majorHAnsi" w:cstheme="majorHAnsi"/>
          <w:color w:val="auto"/>
          <w:sz w:val="22"/>
        </w:rPr>
        <w:t xml:space="preserve"> „usuń".</w:t>
      </w:r>
    </w:p>
    <w:p w14:paraId="7E39986A" w14:textId="77777777" w:rsidR="00774521" w:rsidRPr="007A2A71" w:rsidRDefault="00774521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  <w:szCs w:val="24"/>
        </w:rPr>
        <w:t>Oferta</w:t>
      </w:r>
      <w:r w:rsidR="00A72BA6" w:rsidRPr="007A2A71">
        <w:rPr>
          <w:rFonts w:asciiTheme="majorHAnsi" w:hAnsiTheme="majorHAnsi" w:cstheme="majorHAnsi"/>
          <w:sz w:val="22"/>
          <w:szCs w:val="24"/>
        </w:rPr>
        <w:t xml:space="preserve"> powinna być </w:t>
      </w:r>
      <w:r w:rsidRPr="007A2A71">
        <w:rPr>
          <w:rFonts w:asciiTheme="majorHAnsi" w:hAnsiTheme="majorHAnsi" w:cstheme="majorHAnsi"/>
          <w:sz w:val="22"/>
          <w:szCs w:val="24"/>
        </w:rPr>
        <w:t>sporządzona w języku polskim.</w:t>
      </w:r>
    </w:p>
    <w:p w14:paraId="7E39986B" w14:textId="3FEB16EA" w:rsidR="00774521" w:rsidRPr="007A2A71" w:rsidRDefault="00774521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Ofertę składa się</w:t>
      </w:r>
      <w:r w:rsidR="00A72BA6" w:rsidRPr="007A2A71">
        <w:rPr>
          <w:rFonts w:asciiTheme="majorHAnsi" w:hAnsiTheme="majorHAnsi" w:cstheme="majorHAnsi"/>
          <w:sz w:val="22"/>
        </w:rPr>
        <w:t xml:space="preserve"> </w:t>
      </w:r>
      <w:r w:rsidRPr="007A2A71">
        <w:rPr>
          <w:rFonts w:asciiTheme="majorHAnsi" w:hAnsiTheme="majorHAnsi" w:cstheme="majorHAnsi"/>
          <w:sz w:val="22"/>
        </w:rPr>
        <w:t xml:space="preserve">pod rygorem nieważności, w formie elektronicznej </w:t>
      </w:r>
      <w:r w:rsidR="00D8496B" w:rsidRPr="007A2A71">
        <w:rPr>
          <w:rFonts w:asciiTheme="majorHAnsi" w:hAnsiTheme="majorHAnsi" w:cstheme="majorHAnsi"/>
          <w:sz w:val="22"/>
        </w:rPr>
        <w:t>(</w:t>
      </w:r>
      <w:r w:rsidRPr="007A2A71">
        <w:rPr>
          <w:rFonts w:asciiTheme="majorHAnsi" w:hAnsiTheme="majorHAnsi" w:cstheme="majorHAnsi"/>
          <w:sz w:val="22"/>
          <w:szCs w:val="24"/>
        </w:rPr>
        <w:t>podpisan</w:t>
      </w:r>
      <w:r w:rsidR="00D8496B" w:rsidRPr="007A2A71">
        <w:rPr>
          <w:rFonts w:asciiTheme="majorHAnsi" w:hAnsiTheme="majorHAnsi" w:cstheme="majorHAnsi"/>
          <w:sz w:val="22"/>
          <w:szCs w:val="24"/>
        </w:rPr>
        <w:t>ej</w:t>
      </w:r>
      <w:r w:rsidRPr="007A2A71">
        <w:rPr>
          <w:rFonts w:asciiTheme="majorHAnsi" w:hAnsiTheme="majorHAnsi" w:cstheme="majorHAnsi"/>
          <w:sz w:val="22"/>
          <w:szCs w:val="24"/>
        </w:rPr>
        <w:t xml:space="preserve"> kwalifikowanym podpisem elektronicznym</w:t>
      </w:r>
      <w:r w:rsidR="00D8496B" w:rsidRPr="007A2A71">
        <w:rPr>
          <w:rFonts w:asciiTheme="majorHAnsi" w:hAnsiTheme="majorHAnsi" w:cstheme="majorHAnsi"/>
          <w:sz w:val="22"/>
          <w:szCs w:val="24"/>
        </w:rPr>
        <w:t>)</w:t>
      </w:r>
      <w:r w:rsidRPr="007A2A71">
        <w:rPr>
          <w:rFonts w:asciiTheme="majorHAnsi" w:hAnsiTheme="majorHAnsi" w:cstheme="majorHAnsi"/>
          <w:sz w:val="22"/>
        </w:rPr>
        <w:t xml:space="preserve"> lub w postaci elektronicznej opatrzonej podpisem zaufanym </w:t>
      </w:r>
      <w:r w:rsidR="00CD7754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>lub podpisem osobistym.</w:t>
      </w:r>
    </w:p>
    <w:p w14:paraId="5D1B5F3C" w14:textId="69ADD5B4" w:rsidR="0065662B" w:rsidRPr="007A2A71" w:rsidRDefault="0065662B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strike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Do upływu terminu składania ofert Wykonawca może samodzielnie wycofać złożoną przez siebie ofertę. W tym celu:</w:t>
      </w:r>
    </w:p>
    <w:p w14:paraId="7E2161FA" w14:textId="77777777" w:rsidR="0065662B" w:rsidRPr="007A2A71" w:rsidRDefault="0065662B" w:rsidP="00A610D3">
      <w:pPr>
        <w:pStyle w:val="Akapitzlist"/>
        <w:numPr>
          <w:ilvl w:val="0"/>
          <w:numId w:val="54"/>
        </w:numPr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61B8A436" w14:textId="77777777" w:rsidR="0065662B" w:rsidRPr="007A2A71" w:rsidRDefault="0065662B" w:rsidP="00A610D3">
      <w:pPr>
        <w:pStyle w:val="Akapitzlist"/>
        <w:numPr>
          <w:ilvl w:val="0"/>
          <w:numId w:val="54"/>
        </w:numPr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w sekcji „Podgląd złożonej oferty” wybiera akcję „Wycofaj ofertę”, aby wycofać całą złożoną ofertę.</w:t>
      </w:r>
    </w:p>
    <w:p w14:paraId="7E39986D" w14:textId="77777777" w:rsidR="00A72BA6" w:rsidRPr="007A2A71" w:rsidRDefault="00A72BA6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  <w:szCs w:val="24"/>
        </w:rPr>
        <w:t>Wykonawca po upływie terminu do składania ofert nie może skutecznie wycofać złożonej oferty.</w:t>
      </w:r>
    </w:p>
    <w:p w14:paraId="7E39986E" w14:textId="77777777" w:rsidR="00A72BA6" w:rsidRPr="007A2A71" w:rsidRDefault="00B6515E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7A2A71">
        <w:rPr>
          <w:rFonts w:asciiTheme="majorHAnsi" w:hAnsiTheme="majorHAnsi" w:cstheme="majorHAnsi"/>
          <w:b/>
          <w:sz w:val="22"/>
          <w:szCs w:val="24"/>
        </w:rPr>
        <w:t>Dokumenty zawarte w ofercie:</w:t>
      </w:r>
    </w:p>
    <w:p w14:paraId="7E39986F" w14:textId="665BD63A" w:rsidR="00A72BA6" w:rsidRPr="007A2A71" w:rsidRDefault="00A72BA6" w:rsidP="00A610D3">
      <w:pPr>
        <w:pStyle w:val="Akapitzlist"/>
        <w:numPr>
          <w:ilvl w:val="0"/>
          <w:numId w:val="8"/>
        </w:numPr>
        <w:rPr>
          <w:rFonts w:asciiTheme="majorHAnsi" w:eastAsia="Times New Roman" w:hAnsiTheme="majorHAnsi" w:cstheme="majorHAnsi"/>
          <w:sz w:val="22"/>
          <w:lang w:eastAsia="pl-PL"/>
        </w:rPr>
      </w:pPr>
      <w:permStart w:id="1035940308" w:edGrp="everyone"/>
      <w:r w:rsidRPr="007A2A71">
        <w:rPr>
          <w:rFonts w:asciiTheme="majorHAnsi" w:hAnsiTheme="majorHAnsi" w:cstheme="majorHAnsi"/>
          <w:sz w:val="22"/>
          <w:szCs w:val="24"/>
        </w:rPr>
        <w:t xml:space="preserve">formularz ofertowy </w:t>
      </w:r>
      <w:r w:rsidRPr="007A2A71">
        <w:rPr>
          <w:rFonts w:asciiTheme="majorHAnsi" w:hAnsiTheme="majorHAnsi" w:cstheme="majorHAnsi"/>
          <w:b/>
          <w:sz w:val="22"/>
          <w:szCs w:val="24"/>
        </w:rPr>
        <w:t>(na lub wg</w:t>
      </w:r>
      <w:r w:rsidRPr="007A2A71">
        <w:rPr>
          <w:rFonts w:asciiTheme="majorHAnsi" w:hAnsiTheme="majorHAnsi" w:cstheme="majorHAnsi"/>
          <w:sz w:val="22"/>
          <w:szCs w:val="24"/>
        </w:rPr>
        <w:t xml:space="preserve"> </w:t>
      </w:r>
      <w:r w:rsidRPr="007A2A71">
        <w:rPr>
          <w:rFonts w:asciiTheme="majorHAnsi" w:hAnsiTheme="majorHAnsi" w:cstheme="majorHAnsi"/>
          <w:b/>
          <w:sz w:val="22"/>
          <w:szCs w:val="24"/>
        </w:rPr>
        <w:t>zał</w:t>
      </w:r>
      <w:r w:rsidR="00DB396D" w:rsidRPr="007A2A71">
        <w:rPr>
          <w:rFonts w:asciiTheme="majorHAnsi" w:hAnsiTheme="majorHAnsi" w:cstheme="majorHAnsi"/>
          <w:b/>
          <w:sz w:val="22"/>
          <w:szCs w:val="24"/>
        </w:rPr>
        <w:t>.</w:t>
      </w:r>
      <w:r w:rsidRPr="007A2A71">
        <w:rPr>
          <w:rFonts w:asciiTheme="majorHAnsi" w:hAnsiTheme="majorHAnsi" w:cstheme="majorHAnsi"/>
          <w:b/>
          <w:sz w:val="22"/>
          <w:szCs w:val="24"/>
        </w:rPr>
        <w:t xml:space="preserve"> nr </w:t>
      </w:r>
      <w:r w:rsidR="00AB4B96" w:rsidRPr="007A2A71">
        <w:rPr>
          <w:rFonts w:asciiTheme="majorHAnsi" w:hAnsiTheme="majorHAnsi" w:cstheme="majorHAnsi"/>
          <w:b/>
          <w:sz w:val="22"/>
          <w:szCs w:val="24"/>
        </w:rPr>
        <w:t>1</w:t>
      </w:r>
      <w:r w:rsidR="00AA7090" w:rsidRPr="007A2A71">
        <w:rPr>
          <w:rFonts w:asciiTheme="majorHAnsi" w:hAnsiTheme="majorHAnsi" w:cstheme="majorHAnsi"/>
          <w:i/>
          <w:sz w:val="22"/>
          <w:szCs w:val="24"/>
        </w:rPr>
        <w:t xml:space="preserve"> </w:t>
      </w:r>
      <w:r w:rsidRPr="007A2A71">
        <w:rPr>
          <w:rFonts w:asciiTheme="majorHAnsi" w:hAnsiTheme="majorHAnsi" w:cstheme="majorHAnsi"/>
          <w:b/>
          <w:sz w:val="22"/>
          <w:szCs w:val="24"/>
        </w:rPr>
        <w:t>do SWZ)</w:t>
      </w:r>
      <w:r w:rsidRPr="007A2A71">
        <w:rPr>
          <w:rFonts w:asciiTheme="majorHAnsi" w:hAnsiTheme="majorHAnsi" w:cstheme="majorHAnsi"/>
          <w:sz w:val="22"/>
          <w:szCs w:val="24"/>
        </w:rPr>
        <w:t>,</w:t>
      </w:r>
    </w:p>
    <w:p w14:paraId="7E399870" w14:textId="566464CB" w:rsidR="00A72BA6" w:rsidRPr="007A2A71" w:rsidRDefault="00A72BA6" w:rsidP="00A610D3">
      <w:pPr>
        <w:pStyle w:val="Akapitzlist"/>
        <w:numPr>
          <w:ilvl w:val="0"/>
          <w:numId w:val="8"/>
        </w:numPr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  <w:szCs w:val="24"/>
        </w:rPr>
        <w:t>pełnomocnictwo lub inny dokument potwierdzający uprawnienie do podpisania oferty</w:t>
      </w:r>
      <w:r w:rsidR="00E36D67" w:rsidRPr="007A2A71">
        <w:rPr>
          <w:rFonts w:asciiTheme="majorHAnsi" w:hAnsiTheme="majorHAnsi" w:cstheme="majorHAnsi"/>
          <w:sz w:val="22"/>
          <w:szCs w:val="24"/>
        </w:rPr>
        <w:t xml:space="preserve"> </w:t>
      </w:r>
      <w:r w:rsidR="00703459" w:rsidRPr="007A2A71">
        <w:rPr>
          <w:rFonts w:asciiTheme="majorHAnsi" w:hAnsiTheme="majorHAnsi" w:cstheme="majorHAnsi"/>
          <w:sz w:val="22"/>
          <w:szCs w:val="24"/>
        </w:rPr>
        <w:br/>
      </w:r>
      <w:r w:rsidR="000172DF" w:rsidRPr="007A2A71">
        <w:rPr>
          <w:rFonts w:asciiTheme="majorHAnsi" w:hAnsiTheme="majorHAnsi" w:cstheme="majorHAnsi"/>
          <w:sz w:val="22"/>
          <w:szCs w:val="24"/>
        </w:rPr>
        <w:t xml:space="preserve">(np. uchwała zgromadzenia wspólników), o ile umocowanie nie wynika z dokumentów </w:t>
      </w:r>
      <w:r w:rsidR="000172DF" w:rsidRPr="009B2191">
        <w:rPr>
          <w:rFonts w:asciiTheme="majorHAnsi" w:hAnsiTheme="majorHAnsi" w:cstheme="majorHAnsi"/>
          <w:sz w:val="22"/>
          <w:szCs w:val="24"/>
        </w:rPr>
        <w:t>rejestrowych</w:t>
      </w:r>
      <w:r w:rsidR="00392C2A" w:rsidRPr="009B2191">
        <w:rPr>
          <w:rFonts w:asciiTheme="majorHAnsi" w:hAnsiTheme="majorHAnsi" w:cstheme="majorHAnsi"/>
          <w:sz w:val="22"/>
          <w:szCs w:val="24"/>
        </w:rPr>
        <w:t xml:space="preserve"> podmiotu</w:t>
      </w:r>
      <w:r w:rsidR="000172DF" w:rsidRPr="009B2191">
        <w:rPr>
          <w:rFonts w:asciiTheme="majorHAnsi" w:hAnsiTheme="majorHAnsi" w:cstheme="majorHAnsi"/>
          <w:sz w:val="22"/>
          <w:szCs w:val="24"/>
        </w:rPr>
        <w:t xml:space="preserve">, </w:t>
      </w:r>
    </w:p>
    <w:p w14:paraId="7E399871" w14:textId="3102B5F3" w:rsidR="00A72BA6" w:rsidRPr="007A2A71" w:rsidRDefault="00B06F95" w:rsidP="00A610D3">
      <w:pPr>
        <w:pStyle w:val="Akapitzlist"/>
        <w:numPr>
          <w:ilvl w:val="0"/>
          <w:numId w:val="8"/>
        </w:numPr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  <w:szCs w:val="24"/>
        </w:rPr>
        <w:t xml:space="preserve">oświadczenie </w:t>
      </w:r>
      <w:r w:rsidR="00A72BA6" w:rsidRPr="007A2A71">
        <w:rPr>
          <w:rFonts w:asciiTheme="majorHAnsi" w:hAnsiTheme="majorHAnsi" w:cstheme="majorHAnsi"/>
          <w:sz w:val="22"/>
          <w:szCs w:val="24"/>
        </w:rPr>
        <w:t>Wykonawcy</w:t>
      </w:r>
      <w:r w:rsidR="005F2497" w:rsidRPr="007A2A71">
        <w:rPr>
          <w:rFonts w:asciiTheme="majorHAnsi" w:hAnsiTheme="majorHAnsi" w:cstheme="majorHAnsi"/>
          <w:sz w:val="22"/>
          <w:lang w:eastAsia="pl-PL"/>
        </w:rPr>
        <w:t xml:space="preserve">, o którym mowa w </w:t>
      </w:r>
      <w:r w:rsidR="009463CD" w:rsidRPr="007A2A71">
        <w:rPr>
          <w:rFonts w:asciiTheme="majorHAnsi" w:hAnsiTheme="majorHAnsi" w:cstheme="majorHAnsi"/>
          <w:sz w:val="22"/>
          <w:lang w:eastAsia="pl-PL"/>
        </w:rPr>
        <w:t>rozdz. VII SWZ</w:t>
      </w:r>
      <w:r w:rsidR="005F2497" w:rsidRPr="007A2A71">
        <w:rPr>
          <w:rFonts w:asciiTheme="majorHAnsi" w:hAnsiTheme="majorHAnsi" w:cstheme="majorHAnsi"/>
          <w:sz w:val="22"/>
          <w:lang w:eastAsia="pl-PL"/>
        </w:rPr>
        <w:t xml:space="preserve"> </w:t>
      </w:r>
      <w:r w:rsidR="00A72BA6" w:rsidRPr="007A2A71">
        <w:rPr>
          <w:rFonts w:asciiTheme="majorHAnsi" w:hAnsiTheme="majorHAnsi" w:cstheme="majorHAnsi"/>
          <w:b/>
          <w:sz w:val="22"/>
          <w:szCs w:val="24"/>
        </w:rPr>
        <w:t>(na lub wg</w:t>
      </w:r>
      <w:r w:rsidR="00A72BA6" w:rsidRPr="007A2A71">
        <w:rPr>
          <w:rFonts w:asciiTheme="majorHAnsi" w:hAnsiTheme="majorHAnsi" w:cstheme="majorHAnsi"/>
          <w:sz w:val="22"/>
          <w:szCs w:val="24"/>
        </w:rPr>
        <w:t xml:space="preserve"> </w:t>
      </w:r>
      <w:r w:rsidR="00DB396D" w:rsidRPr="007A2A71">
        <w:rPr>
          <w:rFonts w:asciiTheme="majorHAnsi" w:hAnsiTheme="majorHAnsi" w:cstheme="majorHAnsi"/>
          <w:b/>
          <w:sz w:val="22"/>
          <w:szCs w:val="24"/>
        </w:rPr>
        <w:t xml:space="preserve">zał. nr </w:t>
      </w:r>
      <w:r w:rsidR="00AB4B96" w:rsidRPr="0072126A">
        <w:rPr>
          <w:rFonts w:asciiTheme="majorHAnsi" w:hAnsiTheme="majorHAnsi" w:cstheme="majorHAnsi"/>
          <w:b/>
          <w:sz w:val="22"/>
          <w:szCs w:val="24"/>
        </w:rPr>
        <w:t>2</w:t>
      </w:r>
      <w:r w:rsidR="0072126A">
        <w:rPr>
          <w:rFonts w:asciiTheme="majorHAnsi" w:hAnsiTheme="majorHAnsi" w:cstheme="majorHAnsi"/>
          <w:b/>
          <w:color w:val="00B0F0"/>
          <w:sz w:val="22"/>
          <w:szCs w:val="24"/>
        </w:rPr>
        <w:t xml:space="preserve"> </w:t>
      </w:r>
      <w:r w:rsidR="00A72BA6" w:rsidRPr="0072126A">
        <w:rPr>
          <w:rFonts w:asciiTheme="majorHAnsi" w:hAnsiTheme="majorHAnsi" w:cstheme="majorHAnsi"/>
          <w:b/>
          <w:sz w:val="22"/>
          <w:szCs w:val="24"/>
        </w:rPr>
        <w:t>do</w:t>
      </w:r>
      <w:r w:rsidR="00A72BA6" w:rsidRPr="007A2A71">
        <w:rPr>
          <w:rFonts w:asciiTheme="majorHAnsi" w:hAnsiTheme="majorHAnsi" w:cstheme="majorHAnsi"/>
          <w:b/>
          <w:sz w:val="22"/>
          <w:szCs w:val="24"/>
        </w:rPr>
        <w:t xml:space="preserve"> SWZ)</w:t>
      </w:r>
      <w:r w:rsidR="00A72BA6" w:rsidRPr="007A2A71">
        <w:rPr>
          <w:rFonts w:asciiTheme="majorHAnsi" w:hAnsiTheme="majorHAnsi" w:cstheme="majorHAnsi"/>
          <w:i/>
          <w:sz w:val="22"/>
          <w:szCs w:val="24"/>
        </w:rPr>
        <w:t>,</w:t>
      </w:r>
    </w:p>
    <w:permEnd w:id="1035940308"/>
    <w:p w14:paraId="7E399878" w14:textId="77777777" w:rsidR="000D208A" w:rsidRPr="007A2A71" w:rsidRDefault="000D208A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 xml:space="preserve">Treść oferty musi być zgodna z wymaganiami Zamawiającego określonymi w dokumentach zamówienia. </w:t>
      </w:r>
    </w:p>
    <w:p w14:paraId="7E399879" w14:textId="77777777" w:rsidR="007C4CBF" w:rsidRPr="007A2A71" w:rsidRDefault="00A72BA6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Wykonawca ma prawo złożyć tylko jedną ofertę.</w:t>
      </w:r>
    </w:p>
    <w:p w14:paraId="7E39987A" w14:textId="77777777" w:rsidR="003025A6" w:rsidRPr="007A2A71" w:rsidRDefault="003025A6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 xml:space="preserve">Dokumenty lub oświadczenia składane są w oryginale w postaci dokumentu elektronicznego </w:t>
      </w:r>
      <w:r w:rsidRPr="007A2A71">
        <w:rPr>
          <w:rFonts w:asciiTheme="majorHAnsi" w:hAnsiTheme="majorHAnsi" w:cstheme="majorHAnsi"/>
          <w:sz w:val="22"/>
        </w:rPr>
        <w:br/>
        <w:t>lub w elektronicznej kopii dokumentu lub oświadczenia poświadczonej za zgodność z oryginałem.</w:t>
      </w:r>
    </w:p>
    <w:p w14:paraId="7E39987B" w14:textId="77777777" w:rsidR="003025A6" w:rsidRPr="007A2A71" w:rsidRDefault="003025A6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Wymagana forma składanych dokumentów lub oświadczeń:</w:t>
      </w:r>
    </w:p>
    <w:p w14:paraId="7E39987C" w14:textId="2EF2A926" w:rsidR="003025A6" w:rsidRPr="007A2A71" w:rsidRDefault="003025A6" w:rsidP="00A610D3">
      <w:pPr>
        <w:numPr>
          <w:ilvl w:val="0"/>
          <w:numId w:val="31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lastRenderedPageBreak/>
        <w:t>oświadczenie</w:t>
      </w:r>
      <w:r w:rsidRPr="007A2A71">
        <w:rPr>
          <w:rFonts w:asciiTheme="majorHAnsi" w:hAnsiTheme="majorHAnsi" w:cstheme="majorHAnsi"/>
          <w:b/>
          <w:sz w:val="22"/>
          <w:lang w:eastAsia="pl-PL"/>
        </w:rPr>
        <w:t xml:space="preserve">, o którym mowa w art. 125 ust. 1 ustawy </w:t>
      </w:r>
      <w:proofErr w:type="spellStart"/>
      <w:r w:rsidRPr="007A2A71">
        <w:rPr>
          <w:rFonts w:asciiTheme="majorHAnsi" w:hAnsiTheme="majorHAnsi" w:cstheme="majorHAnsi"/>
          <w:b/>
          <w:sz w:val="22"/>
          <w:lang w:eastAsia="pl-PL"/>
        </w:rPr>
        <w:t>Pzp</w:t>
      </w:r>
      <w:proofErr w:type="spellEnd"/>
      <w:r w:rsidR="00ED4163" w:rsidRPr="007A2A71">
        <w:rPr>
          <w:rFonts w:asciiTheme="majorHAnsi" w:hAnsiTheme="majorHAnsi" w:cstheme="majorHAnsi"/>
          <w:sz w:val="22"/>
          <w:lang w:eastAsia="pl-PL"/>
        </w:rPr>
        <w:t xml:space="preserve"> - </w:t>
      </w:r>
      <w:r w:rsidRPr="007A2A71">
        <w:rPr>
          <w:rFonts w:asciiTheme="majorHAnsi" w:hAnsiTheme="majorHAnsi" w:cstheme="majorHAnsi"/>
          <w:sz w:val="22"/>
        </w:rPr>
        <w:t>w formie elektronicznej (</w:t>
      </w:r>
      <w:r w:rsidRPr="007A2A71">
        <w:rPr>
          <w:rFonts w:asciiTheme="majorHAnsi" w:hAnsiTheme="majorHAnsi" w:cstheme="majorHAnsi"/>
          <w:sz w:val="22"/>
          <w:szCs w:val="24"/>
        </w:rPr>
        <w:t>podpisane kwalifikowanym podpisem elektronicznym)</w:t>
      </w:r>
      <w:r w:rsidRPr="007A2A71">
        <w:rPr>
          <w:rFonts w:asciiTheme="majorHAnsi" w:hAnsiTheme="majorHAnsi" w:cstheme="majorHAnsi"/>
          <w:sz w:val="22"/>
        </w:rPr>
        <w:t xml:space="preserve"> lub w postaci elektronicznej opatrzonej podpisem zaufanym lub podpisem osobistym.</w:t>
      </w:r>
    </w:p>
    <w:p w14:paraId="7E39987D" w14:textId="77777777" w:rsidR="003025A6" w:rsidRPr="007A2A71" w:rsidRDefault="003025A6" w:rsidP="00A610D3">
      <w:pPr>
        <w:numPr>
          <w:ilvl w:val="0"/>
          <w:numId w:val="31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 xml:space="preserve">pełnomocnictwa - </w:t>
      </w:r>
      <w:r w:rsidRPr="007A2A71">
        <w:rPr>
          <w:rFonts w:asciiTheme="majorHAnsi" w:hAnsiTheme="majorHAnsi" w:cstheme="majorHAnsi"/>
          <w:sz w:val="22"/>
        </w:rPr>
        <w:t>w formie elektronicznej (</w:t>
      </w:r>
      <w:r w:rsidRPr="007A2A71">
        <w:rPr>
          <w:rFonts w:asciiTheme="majorHAnsi" w:hAnsiTheme="majorHAnsi" w:cstheme="majorHAnsi"/>
          <w:sz w:val="22"/>
          <w:szCs w:val="24"/>
        </w:rPr>
        <w:t>podpisane kwalifikowanym podpisem elektronicznym)</w:t>
      </w:r>
      <w:r w:rsidRPr="007A2A71">
        <w:rPr>
          <w:rFonts w:asciiTheme="majorHAnsi" w:hAnsiTheme="majorHAnsi" w:cstheme="majorHAnsi"/>
          <w:sz w:val="22"/>
        </w:rPr>
        <w:t xml:space="preserve"> lub w postaci elektronicznej opatrzonej podpisem zaufanym lub podpisem osobistym przez mocodawcę albo notarialnie poświadczonej kopii w formie elektronicznej (opatrzonej kwalifikowanym podpisem elektronicznym, zgodnie z art. 97 § 2 ustawy </w:t>
      </w:r>
      <w:r w:rsidRPr="007A2A71">
        <w:rPr>
          <w:rFonts w:asciiTheme="majorHAnsi" w:hAnsiTheme="majorHAnsi" w:cstheme="majorHAnsi"/>
          <w:sz w:val="22"/>
        </w:rPr>
        <w:br/>
        <w:t xml:space="preserve">z dnia 14 lutego 1991 r. – Prawo o notariacie). </w:t>
      </w:r>
    </w:p>
    <w:p w14:paraId="7E39987E" w14:textId="55E9F2B0" w:rsidR="003025A6" w:rsidRPr="007A2A71" w:rsidRDefault="003025A6" w:rsidP="00A610D3">
      <w:pPr>
        <w:numPr>
          <w:ilvl w:val="0"/>
          <w:numId w:val="31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>dokumenty potwierdzające umocowanie do reprezentowania</w:t>
      </w:r>
      <w:r w:rsidRPr="007A2A71">
        <w:rPr>
          <w:rFonts w:asciiTheme="majorHAnsi" w:hAnsiTheme="majorHAnsi" w:cstheme="majorHAnsi"/>
          <w:sz w:val="22"/>
        </w:rPr>
        <w:t xml:space="preserve"> odpowiednio Wykonawcy, Wykonawców wspólnie ubiegających się o udzielenie zamówienia, podmiotu udostępniającego zasoby wystawione prze</w:t>
      </w:r>
      <w:r w:rsidR="005179D2" w:rsidRPr="007A2A71">
        <w:rPr>
          <w:rFonts w:asciiTheme="majorHAnsi" w:hAnsiTheme="majorHAnsi" w:cstheme="majorHAnsi"/>
          <w:sz w:val="22"/>
        </w:rPr>
        <w:t>z</w:t>
      </w:r>
      <w:r w:rsidRPr="007A2A71">
        <w:rPr>
          <w:rFonts w:asciiTheme="majorHAnsi" w:hAnsiTheme="majorHAnsi" w:cstheme="majorHAnsi"/>
          <w:sz w:val="22"/>
        </w:rPr>
        <w:t xml:space="preserve"> upoważnione podmioty:</w:t>
      </w:r>
    </w:p>
    <w:p w14:paraId="7E39987F" w14:textId="77777777" w:rsidR="003025A6" w:rsidRPr="007A2A71" w:rsidRDefault="003025A6" w:rsidP="00A610D3">
      <w:pPr>
        <w:numPr>
          <w:ilvl w:val="0"/>
          <w:numId w:val="33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jeżeli zostały wystawione jako dokument elektroniczny, przekazuje się ten dokument,</w:t>
      </w:r>
    </w:p>
    <w:p w14:paraId="7E399880" w14:textId="77777777" w:rsidR="003025A6" w:rsidRPr="007A2A71" w:rsidRDefault="003025A6" w:rsidP="00A610D3">
      <w:pPr>
        <w:numPr>
          <w:ilvl w:val="0"/>
          <w:numId w:val="33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jeżeli zostały wystawione jako dokument w postaci papierowej, przekazuje się cyfrowe odwzorowanie tego dokumentu opatrzone </w:t>
      </w:r>
      <w:r w:rsidRPr="007A2A71">
        <w:rPr>
          <w:rFonts w:asciiTheme="majorHAnsi" w:hAnsiTheme="majorHAnsi" w:cstheme="majorHAnsi"/>
          <w:sz w:val="22"/>
          <w:szCs w:val="24"/>
        </w:rPr>
        <w:t>kwalifikowanym podpisem elektronicznym, podpisem zaufanym lub podpisem osobistym poświadczające zgodność odwzorowania cyfrowego dokumentu w postaci papierowej (np. skan opatrzony podpisem kwalifikowanym).</w:t>
      </w:r>
    </w:p>
    <w:p w14:paraId="7E399881" w14:textId="7E95877C" w:rsidR="003025A6" w:rsidRPr="007A2A71" w:rsidRDefault="003025A6" w:rsidP="00A610D3">
      <w:pPr>
        <w:ind w:left="1080"/>
        <w:contextualSpacing/>
        <w:rPr>
          <w:rFonts w:asciiTheme="majorHAnsi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  <w:szCs w:val="24"/>
        </w:rPr>
        <w:t xml:space="preserve">Poświadczenia dokonuje odpowiednio </w:t>
      </w:r>
      <w:r w:rsidRPr="007A2A71">
        <w:rPr>
          <w:rFonts w:asciiTheme="majorHAnsi" w:hAnsiTheme="majorHAnsi" w:cstheme="majorHAnsi"/>
          <w:sz w:val="22"/>
          <w:lang w:eastAsia="pl-PL"/>
        </w:rPr>
        <w:t xml:space="preserve">Wykonawca, Wykonawca wspólnie ubiegający się </w:t>
      </w:r>
      <w:r w:rsidRPr="007A2A71">
        <w:rPr>
          <w:rFonts w:asciiTheme="majorHAnsi" w:hAnsiTheme="majorHAnsi" w:cstheme="majorHAnsi"/>
          <w:sz w:val="22"/>
          <w:lang w:eastAsia="pl-PL"/>
        </w:rPr>
        <w:br/>
        <w:t>o udzielenie zamówienia, podmiot udostępniając</w:t>
      </w:r>
      <w:r w:rsidR="003E3467" w:rsidRPr="007A2A71">
        <w:rPr>
          <w:rFonts w:asciiTheme="majorHAnsi" w:hAnsiTheme="majorHAnsi" w:cstheme="majorHAnsi"/>
          <w:sz w:val="22"/>
          <w:lang w:eastAsia="pl-PL"/>
        </w:rPr>
        <w:t>y</w:t>
      </w:r>
      <w:r w:rsidRPr="007A2A71">
        <w:rPr>
          <w:rFonts w:asciiTheme="majorHAnsi" w:hAnsiTheme="majorHAnsi" w:cstheme="majorHAnsi"/>
          <w:sz w:val="22"/>
          <w:lang w:eastAsia="pl-PL"/>
        </w:rPr>
        <w:t xml:space="preserve"> zasoby, </w:t>
      </w:r>
      <w:r w:rsidRPr="007A2A71">
        <w:rPr>
          <w:rFonts w:asciiTheme="majorHAnsi" w:hAnsiTheme="majorHAnsi" w:cstheme="majorHAnsi"/>
          <w:sz w:val="22"/>
        </w:rPr>
        <w:t xml:space="preserve">w zakresie dokumentów, </w:t>
      </w:r>
      <w:r w:rsidR="003E3467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>które każdego z nich dotyczą.</w:t>
      </w:r>
    </w:p>
    <w:p w14:paraId="7E399882" w14:textId="77777777" w:rsidR="003025A6" w:rsidRPr="007A2A71" w:rsidRDefault="003025A6" w:rsidP="00A610D3">
      <w:pPr>
        <w:numPr>
          <w:ilvl w:val="0"/>
          <w:numId w:val="31"/>
        </w:numPr>
        <w:contextualSpacing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>podmiotowe środki dowodowe:</w:t>
      </w:r>
    </w:p>
    <w:p w14:paraId="7E399883" w14:textId="77777777" w:rsidR="003025A6" w:rsidRPr="007A2A71" w:rsidRDefault="003025A6" w:rsidP="00A610D3">
      <w:pPr>
        <w:numPr>
          <w:ilvl w:val="0"/>
          <w:numId w:val="32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wystawione przez upoważnione podmioty:</w:t>
      </w:r>
    </w:p>
    <w:p w14:paraId="7E399884" w14:textId="77777777" w:rsidR="003025A6" w:rsidRPr="007A2A71" w:rsidRDefault="003025A6" w:rsidP="00A610D3">
      <w:pPr>
        <w:numPr>
          <w:ilvl w:val="0"/>
          <w:numId w:val="33"/>
        </w:numPr>
        <w:ind w:left="144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jeżeli zostały wystawione jako dokument elektroniczny, przekazuje się ten dokument,</w:t>
      </w:r>
    </w:p>
    <w:p w14:paraId="7E399885" w14:textId="77777777" w:rsidR="003025A6" w:rsidRPr="007A2A71" w:rsidRDefault="003025A6" w:rsidP="00A610D3">
      <w:pPr>
        <w:numPr>
          <w:ilvl w:val="0"/>
          <w:numId w:val="33"/>
        </w:numPr>
        <w:ind w:left="144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jeżeli zostały wystawione jako dokument w postaci papierowej, przekazuje się cyfrowe odwzorowanie tego dokumentu opatrzone </w:t>
      </w:r>
      <w:r w:rsidRPr="007A2A71">
        <w:rPr>
          <w:rFonts w:asciiTheme="majorHAnsi" w:hAnsiTheme="majorHAnsi" w:cstheme="majorHAnsi"/>
          <w:sz w:val="22"/>
          <w:szCs w:val="24"/>
        </w:rPr>
        <w:t>kwalifikowanym podpisem elektronicznym, podpisem zaufanym lub podpisem osobistym poświadczające zgodność odwzorowania cyfrowego dokumentu w postaci papierowej (np. skan opatrzony podpisem kwalifikowanym).</w:t>
      </w:r>
    </w:p>
    <w:p w14:paraId="7E399886" w14:textId="7A59F2C6" w:rsidR="003025A6" w:rsidRPr="007A2A71" w:rsidRDefault="003025A6" w:rsidP="00A610D3">
      <w:pPr>
        <w:ind w:left="1440"/>
        <w:rPr>
          <w:rFonts w:asciiTheme="majorHAnsi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  <w:szCs w:val="24"/>
        </w:rPr>
        <w:t xml:space="preserve">Poświadczenia dokonuje odpowiednio </w:t>
      </w:r>
      <w:r w:rsidRPr="007A2A71">
        <w:rPr>
          <w:rFonts w:asciiTheme="majorHAnsi" w:hAnsiTheme="majorHAnsi" w:cstheme="majorHAnsi"/>
          <w:sz w:val="22"/>
          <w:lang w:eastAsia="pl-PL"/>
        </w:rPr>
        <w:t>Wykonawca, Wyk</w:t>
      </w:r>
      <w:r w:rsidR="003E3467" w:rsidRPr="007A2A71">
        <w:rPr>
          <w:rFonts w:asciiTheme="majorHAnsi" w:hAnsiTheme="majorHAnsi" w:cstheme="majorHAnsi"/>
          <w:sz w:val="22"/>
          <w:lang w:eastAsia="pl-PL"/>
        </w:rPr>
        <w:t xml:space="preserve">onawca wspólnie ubiegający się </w:t>
      </w:r>
      <w:r w:rsidRPr="007A2A71">
        <w:rPr>
          <w:rFonts w:asciiTheme="majorHAnsi" w:hAnsiTheme="majorHAnsi" w:cstheme="majorHAnsi"/>
          <w:sz w:val="22"/>
          <w:lang w:eastAsia="pl-PL"/>
        </w:rPr>
        <w:t>o udzielenie zamówienia, podmiot udostępniając</w:t>
      </w:r>
      <w:r w:rsidR="003E3467" w:rsidRPr="007A2A71">
        <w:rPr>
          <w:rFonts w:asciiTheme="majorHAnsi" w:hAnsiTheme="majorHAnsi" w:cstheme="majorHAnsi"/>
          <w:sz w:val="22"/>
          <w:lang w:eastAsia="pl-PL"/>
        </w:rPr>
        <w:t>y</w:t>
      </w:r>
      <w:r w:rsidRPr="007A2A71">
        <w:rPr>
          <w:rFonts w:asciiTheme="majorHAnsi" w:hAnsiTheme="majorHAnsi" w:cstheme="majorHAnsi"/>
          <w:sz w:val="22"/>
          <w:lang w:eastAsia="pl-PL"/>
        </w:rPr>
        <w:t xml:space="preserve"> zasoby, </w:t>
      </w:r>
      <w:r w:rsidRPr="007A2A71">
        <w:rPr>
          <w:rFonts w:asciiTheme="majorHAnsi" w:hAnsiTheme="majorHAnsi" w:cstheme="majorHAnsi"/>
          <w:sz w:val="22"/>
        </w:rPr>
        <w:t>w zakresie dokumentów, które każdego z nich dotyczą.</w:t>
      </w:r>
    </w:p>
    <w:p w14:paraId="7E399887" w14:textId="77777777" w:rsidR="003025A6" w:rsidRPr="007A2A71" w:rsidRDefault="003025A6" w:rsidP="00A610D3">
      <w:pPr>
        <w:numPr>
          <w:ilvl w:val="0"/>
          <w:numId w:val="32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niewystawione przez upoważnione podmioty:</w:t>
      </w:r>
    </w:p>
    <w:p w14:paraId="7E399888" w14:textId="4B3075A3" w:rsidR="003025A6" w:rsidRPr="007A2A71" w:rsidRDefault="003025A6" w:rsidP="00A610D3">
      <w:pPr>
        <w:numPr>
          <w:ilvl w:val="0"/>
          <w:numId w:val="33"/>
        </w:numPr>
        <w:ind w:left="144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przekazuje się w postaci elektronicznej opatrzonej kwalifikowanym podpisem elektronicznym, podpisem z</w:t>
      </w:r>
      <w:r w:rsidR="003E3467" w:rsidRPr="007A2A71">
        <w:rPr>
          <w:rFonts w:asciiTheme="majorHAnsi" w:hAnsiTheme="majorHAnsi" w:cstheme="majorHAnsi"/>
          <w:sz w:val="22"/>
        </w:rPr>
        <w:t>aufanym lub podpisem osobistym,</w:t>
      </w:r>
    </w:p>
    <w:p w14:paraId="7E399889" w14:textId="2BE9B113" w:rsidR="003025A6" w:rsidRPr="007A2A71" w:rsidRDefault="003025A6" w:rsidP="00A610D3">
      <w:pPr>
        <w:numPr>
          <w:ilvl w:val="0"/>
          <w:numId w:val="33"/>
        </w:numPr>
        <w:ind w:left="144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jeżeli zostały sporządzone jako dokument w postaci papierowej</w:t>
      </w:r>
      <w:r w:rsidR="003E3467" w:rsidRPr="007A2A71">
        <w:rPr>
          <w:rFonts w:asciiTheme="majorHAnsi" w:hAnsiTheme="majorHAnsi" w:cstheme="majorHAnsi"/>
          <w:sz w:val="22"/>
        </w:rPr>
        <w:t xml:space="preserve"> i opatrzony własnoręcznym podpisem</w:t>
      </w:r>
      <w:r w:rsidRPr="007A2A71">
        <w:rPr>
          <w:rFonts w:asciiTheme="majorHAnsi" w:hAnsiTheme="majorHAnsi" w:cstheme="majorHAnsi"/>
          <w:sz w:val="22"/>
        </w:rPr>
        <w:t xml:space="preserve">, przekazuje się cyfrowe odwzorowanie tego dokumentu opatrzone kwalifikowanym podpisem elektronicznym, podpisem zaufanym </w:t>
      </w:r>
      <w:r w:rsidR="003E3467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 xml:space="preserve">lub podpisem osobistym, poświadczającym zgodność́ cyfrowego odwzorowania </w:t>
      </w:r>
      <w:r w:rsidR="003E3467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 xml:space="preserve">z dokumentem w postaci papierowej. </w:t>
      </w:r>
    </w:p>
    <w:p w14:paraId="4EF26C1B" w14:textId="7279EA11" w:rsidR="003E3467" w:rsidRPr="007A2A71" w:rsidRDefault="003025A6" w:rsidP="00A610D3">
      <w:pPr>
        <w:ind w:left="144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  <w:szCs w:val="24"/>
        </w:rPr>
        <w:t xml:space="preserve">Poświadczenia dokonuje odpowiednio </w:t>
      </w:r>
      <w:r w:rsidRPr="007A2A71">
        <w:rPr>
          <w:rFonts w:asciiTheme="majorHAnsi" w:hAnsiTheme="majorHAnsi" w:cstheme="majorHAnsi"/>
          <w:sz w:val="22"/>
          <w:lang w:eastAsia="pl-PL"/>
        </w:rPr>
        <w:t>Wykonawca, Wyk</w:t>
      </w:r>
      <w:r w:rsidR="003E3467" w:rsidRPr="007A2A71">
        <w:rPr>
          <w:rFonts w:asciiTheme="majorHAnsi" w:hAnsiTheme="majorHAnsi" w:cstheme="majorHAnsi"/>
          <w:sz w:val="22"/>
          <w:lang w:eastAsia="pl-PL"/>
        </w:rPr>
        <w:t xml:space="preserve">onawca wspólnie ubiegający się </w:t>
      </w:r>
      <w:r w:rsidRPr="007A2A71">
        <w:rPr>
          <w:rFonts w:asciiTheme="majorHAnsi" w:hAnsiTheme="majorHAnsi" w:cstheme="majorHAnsi"/>
          <w:sz w:val="22"/>
          <w:lang w:eastAsia="pl-PL"/>
        </w:rPr>
        <w:t>o udzielenie zamówienia, podmiot udostępniając</w:t>
      </w:r>
      <w:r w:rsidR="003E3467" w:rsidRPr="007A2A71">
        <w:rPr>
          <w:rFonts w:asciiTheme="majorHAnsi" w:hAnsiTheme="majorHAnsi" w:cstheme="majorHAnsi"/>
          <w:sz w:val="22"/>
          <w:lang w:eastAsia="pl-PL"/>
        </w:rPr>
        <w:t>y</w:t>
      </w:r>
      <w:r w:rsidRPr="007A2A71">
        <w:rPr>
          <w:rFonts w:asciiTheme="majorHAnsi" w:hAnsiTheme="majorHAnsi" w:cstheme="majorHAnsi"/>
          <w:sz w:val="22"/>
          <w:lang w:eastAsia="pl-PL"/>
        </w:rPr>
        <w:t xml:space="preserve"> zasoby, </w:t>
      </w:r>
      <w:r w:rsidRPr="007A2A71">
        <w:rPr>
          <w:rFonts w:asciiTheme="majorHAnsi" w:hAnsiTheme="majorHAnsi" w:cstheme="majorHAnsi"/>
          <w:sz w:val="22"/>
        </w:rPr>
        <w:t>w zakresie dokumentów, które każdego z nich dotyczą.</w:t>
      </w:r>
    </w:p>
    <w:p w14:paraId="0630AE7D" w14:textId="77777777" w:rsidR="003E3467" w:rsidRPr="007A2A71" w:rsidRDefault="003E3467" w:rsidP="00A610D3">
      <w:pPr>
        <w:numPr>
          <w:ilvl w:val="0"/>
          <w:numId w:val="31"/>
        </w:numPr>
        <w:contextualSpacing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>przedmiotowe środki dowodowe:</w:t>
      </w:r>
    </w:p>
    <w:p w14:paraId="14A2B7D9" w14:textId="77777777" w:rsidR="003E3467" w:rsidRPr="007A2A71" w:rsidRDefault="003E3467" w:rsidP="00A610D3">
      <w:pPr>
        <w:numPr>
          <w:ilvl w:val="0"/>
          <w:numId w:val="40"/>
        </w:numPr>
        <w:tabs>
          <w:tab w:val="left" w:pos="1843"/>
        </w:tabs>
        <w:spacing w:after="16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wystawione przez upoważnione podmioty (etykiety, certyfikaty):</w:t>
      </w:r>
    </w:p>
    <w:p w14:paraId="4173A96B" w14:textId="77777777" w:rsidR="003E3467" w:rsidRPr="007A2A71" w:rsidRDefault="003E3467" w:rsidP="00A610D3">
      <w:pPr>
        <w:numPr>
          <w:ilvl w:val="0"/>
          <w:numId w:val="39"/>
        </w:numPr>
        <w:tabs>
          <w:tab w:val="left" w:pos="1843"/>
        </w:tabs>
        <w:spacing w:after="16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jeżeli zostały wystawione jako dokument elektroniczny, przekazuje się ten dokument,</w:t>
      </w:r>
    </w:p>
    <w:p w14:paraId="0D374072" w14:textId="77777777" w:rsidR="003E3467" w:rsidRPr="007A2A71" w:rsidRDefault="003E3467" w:rsidP="00A610D3">
      <w:pPr>
        <w:numPr>
          <w:ilvl w:val="0"/>
          <w:numId w:val="39"/>
        </w:numPr>
        <w:tabs>
          <w:tab w:val="left" w:pos="1843"/>
        </w:tabs>
        <w:spacing w:after="16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BB00F56" w14:textId="77777777" w:rsidR="003E3467" w:rsidRPr="007A2A71" w:rsidRDefault="003E3467" w:rsidP="00A610D3">
      <w:pPr>
        <w:ind w:left="1417" w:hanging="1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lastRenderedPageBreak/>
        <w:t>Poświadczenia dokonuje odpowiednio Wykonawca lub Wykonawca wspólnie ubiegający się o udzielenie zamówienia.</w:t>
      </w:r>
    </w:p>
    <w:p w14:paraId="4C491961" w14:textId="77777777" w:rsidR="003E3467" w:rsidRPr="007A2A71" w:rsidRDefault="003E3467" w:rsidP="00A610D3">
      <w:pPr>
        <w:numPr>
          <w:ilvl w:val="0"/>
          <w:numId w:val="40"/>
        </w:numPr>
        <w:tabs>
          <w:tab w:val="left" w:pos="1843"/>
        </w:tabs>
        <w:spacing w:after="16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niewystawione przez upoważnione podmioty:</w:t>
      </w:r>
    </w:p>
    <w:p w14:paraId="2B5F6E7D" w14:textId="77777777" w:rsidR="003E3467" w:rsidRPr="007A2A71" w:rsidRDefault="003E3467" w:rsidP="00A610D3">
      <w:pPr>
        <w:numPr>
          <w:ilvl w:val="0"/>
          <w:numId w:val="39"/>
        </w:numPr>
        <w:tabs>
          <w:tab w:val="left" w:pos="1843"/>
        </w:tabs>
        <w:spacing w:after="16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przekazuje się w postaci elektronicznej opatrzonej kwalifikowanym podpisem elektronicznym, podpisem zaufanym lub podpisem osobistym, </w:t>
      </w:r>
    </w:p>
    <w:p w14:paraId="071E797F" w14:textId="77777777" w:rsidR="003E3467" w:rsidRPr="007A2A71" w:rsidRDefault="003E3467" w:rsidP="00A610D3">
      <w:pPr>
        <w:numPr>
          <w:ilvl w:val="0"/>
          <w:numId w:val="39"/>
        </w:numPr>
        <w:tabs>
          <w:tab w:val="left" w:pos="1843"/>
        </w:tabs>
        <w:spacing w:after="160"/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</w:t>
      </w:r>
      <w:r w:rsidRPr="007A2A71">
        <w:rPr>
          <w:rFonts w:asciiTheme="majorHAnsi" w:hAnsiTheme="majorHAnsi" w:cstheme="majorHAnsi"/>
          <w:sz w:val="22"/>
        </w:rPr>
        <w:br/>
        <w:t xml:space="preserve">lub podpisem osobistym, poświadczającym zgodność cyfrowego odwzorowania </w:t>
      </w:r>
      <w:r w:rsidRPr="007A2A71">
        <w:rPr>
          <w:rFonts w:asciiTheme="majorHAnsi" w:hAnsiTheme="majorHAnsi" w:cstheme="majorHAnsi"/>
          <w:sz w:val="22"/>
        </w:rPr>
        <w:br/>
        <w:t xml:space="preserve">z dokumentem w postaci papierowej. </w:t>
      </w:r>
    </w:p>
    <w:p w14:paraId="1530A4D8" w14:textId="3232546C" w:rsidR="003E3467" w:rsidRPr="007A2A71" w:rsidRDefault="003E3467" w:rsidP="00A610D3">
      <w:pPr>
        <w:spacing w:after="160"/>
        <w:ind w:left="1417" w:hanging="1"/>
        <w:contextualSpacing/>
        <w:rPr>
          <w:rFonts w:asciiTheme="majorHAnsi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 xml:space="preserve">Poświadczenia dokonuje odpowiednio </w:t>
      </w:r>
      <w:r w:rsidRPr="007A2A71">
        <w:rPr>
          <w:rFonts w:asciiTheme="majorHAnsi" w:hAnsiTheme="majorHAnsi" w:cstheme="majorHAnsi"/>
          <w:sz w:val="22"/>
          <w:lang w:eastAsia="pl-PL"/>
        </w:rPr>
        <w:t>Wykonawca lub Wykonawca wspólnie ubiegający się o udzielenie zamówienia.</w:t>
      </w:r>
    </w:p>
    <w:p w14:paraId="7E39988F" w14:textId="77777777" w:rsidR="003025A6" w:rsidRPr="007A2A71" w:rsidRDefault="003025A6" w:rsidP="00A610D3">
      <w:pPr>
        <w:numPr>
          <w:ilvl w:val="0"/>
          <w:numId w:val="31"/>
        </w:numPr>
        <w:contextualSpacing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eastAsia="Times New Roman" w:hAnsiTheme="majorHAnsi" w:cstheme="majorHAnsi"/>
          <w:b/>
          <w:bCs/>
          <w:sz w:val="22"/>
          <w:lang w:eastAsia="pl-PL"/>
        </w:rPr>
        <w:t>zobowiązanie podmiotu udostępniającego zasoby:</w:t>
      </w:r>
    </w:p>
    <w:p w14:paraId="7E399890" w14:textId="004C1128" w:rsidR="003025A6" w:rsidRPr="007A2A71" w:rsidRDefault="003025A6" w:rsidP="00A610D3">
      <w:pPr>
        <w:numPr>
          <w:ilvl w:val="0"/>
          <w:numId w:val="34"/>
        </w:numPr>
        <w:contextualSpacing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sz w:val="22"/>
        </w:rPr>
        <w:t>przekazuje się w postaci elektronicznej opatrzonej kwalifikowanym podpisem elektronicznym, podpisem zaufanym lub podpisem osobistym (przez</w:t>
      </w:r>
      <w:r w:rsidR="00F11A4D" w:rsidRPr="007A2A71">
        <w:rPr>
          <w:rFonts w:asciiTheme="majorHAnsi" w:hAnsiTheme="majorHAnsi" w:cstheme="majorHAnsi"/>
          <w:sz w:val="22"/>
        </w:rPr>
        <w:t xml:space="preserve"> podmiot udostępniający zasoby),</w:t>
      </w:r>
    </w:p>
    <w:p w14:paraId="7E399891" w14:textId="4C13EFAF" w:rsidR="003025A6" w:rsidRPr="007A2A71" w:rsidRDefault="003025A6" w:rsidP="00A610D3">
      <w:pPr>
        <w:numPr>
          <w:ilvl w:val="0"/>
          <w:numId w:val="34"/>
        </w:numPr>
        <w:contextualSpacing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jeżeli zostało sporządzone jako dokument w postaci papierowej i opatrzone własnoręcznym podpisem, przekazuje się cyfrowe odwzorowanie tego </w:t>
      </w:r>
      <w:r w:rsidR="00F11A4D" w:rsidRPr="007A2A71">
        <w:rPr>
          <w:rFonts w:asciiTheme="majorHAnsi" w:hAnsiTheme="majorHAnsi" w:cstheme="majorHAnsi"/>
          <w:sz w:val="22"/>
        </w:rPr>
        <w:t xml:space="preserve">dokumentu opatrzone </w:t>
      </w:r>
      <w:r w:rsidRPr="007A2A71">
        <w:rPr>
          <w:rFonts w:asciiTheme="majorHAnsi" w:hAnsiTheme="majorHAnsi" w:cstheme="majorHAnsi"/>
          <w:sz w:val="22"/>
        </w:rPr>
        <w:t>kwalifikowanym podpisem elektronicznym, podpisem zaufanym lub podpisem osobistym, poświadczającym zgodność́ cyfrowego odwzorowania z dokumentem w postaci papierowej.</w:t>
      </w:r>
    </w:p>
    <w:p w14:paraId="7E399892" w14:textId="77777777" w:rsidR="003025A6" w:rsidRPr="007A2A71" w:rsidRDefault="003025A6" w:rsidP="00A610D3">
      <w:pPr>
        <w:ind w:left="1080"/>
        <w:rPr>
          <w:rFonts w:asciiTheme="majorHAnsi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  <w:szCs w:val="24"/>
        </w:rPr>
        <w:t xml:space="preserve">Poświadczenia dokonuje odpowiednio </w:t>
      </w:r>
      <w:r w:rsidRPr="007A2A71">
        <w:rPr>
          <w:rFonts w:asciiTheme="majorHAnsi" w:hAnsiTheme="majorHAnsi" w:cstheme="majorHAnsi"/>
          <w:sz w:val="22"/>
          <w:lang w:eastAsia="pl-PL"/>
        </w:rPr>
        <w:t xml:space="preserve">Wykonawca, Wykonawca wspólnie ubiegający się </w:t>
      </w:r>
      <w:r w:rsidRPr="007A2A71">
        <w:rPr>
          <w:rFonts w:asciiTheme="majorHAnsi" w:hAnsiTheme="majorHAnsi" w:cstheme="majorHAnsi"/>
          <w:sz w:val="22"/>
          <w:lang w:eastAsia="pl-PL"/>
        </w:rPr>
        <w:br/>
        <w:t>o udzielenie zamówienia.</w:t>
      </w:r>
    </w:p>
    <w:p w14:paraId="7E399893" w14:textId="77777777" w:rsidR="003025A6" w:rsidRPr="007A2A71" w:rsidRDefault="003025A6" w:rsidP="00A610D3">
      <w:pPr>
        <w:numPr>
          <w:ilvl w:val="0"/>
          <w:numId w:val="31"/>
        </w:numPr>
        <w:contextualSpacing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eastAsia="Times New Roman" w:hAnsiTheme="majorHAnsi" w:cstheme="majorHAnsi"/>
          <w:b/>
          <w:bCs/>
          <w:sz w:val="22"/>
          <w:lang w:eastAsia="pl-PL"/>
        </w:rPr>
        <w:t>inne dokumenty:</w:t>
      </w:r>
    </w:p>
    <w:p w14:paraId="7E399894" w14:textId="77777777" w:rsidR="003025A6" w:rsidRPr="007A2A71" w:rsidRDefault="003025A6" w:rsidP="00A610D3">
      <w:pPr>
        <w:numPr>
          <w:ilvl w:val="0"/>
          <w:numId w:val="35"/>
        </w:numPr>
        <w:contextualSpacing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sz w:val="22"/>
        </w:rPr>
        <w:t>przekazuje się w postaci elektronicznej opatrzonej kwalifikowanym podpisem elektronicznym, podpisem zaufanym lub podpisem osobistym.</w:t>
      </w:r>
    </w:p>
    <w:p w14:paraId="7E399895" w14:textId="45EBC081" w:rsidR="003025A6" w:rsidRPr="007A2A71" w:rsidRDefault="003025A6" w:rsidP="00A610D3">
      <w:pPr>
        <w:numPr>
          <w:ilvl w:val="0"/>
          <w:numId w:val="35"/>
        </w:numPr>
        <w:contextualSpacing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sz w:val="22"/>
        </w:rPr>
        <w:t>jeżeli zostały sporządzone jako dokument w postaci papierowej</w:t>
      </w:r>
      <w:r w:rsidR="005718D1" w:rsidRPr="007A2A71">
        <w:rPr>
          <w:rFonts w:asciiTheme="majorHAnsi" w:hAnsiTheme="majorHAnsi" w:cstheme="majorHAnsi"/>
        </w:rPr>
        <w:t xml:space="preserve"> </w:t>
      </w:r>
      <w:r w:rsidR="005718D1" w:rsidRPr="007A2A71">
        <w:rPr>
          <w:rFonts w:asciiTheme="majorHAnsi" w:hAnsiTheme="majorHAnsi" w:cstheme="majorHAnsi"/>
          <w:sz w:val="22"/>
        </w:rPr>
        <w:t>i opatrzone własnoręcznym podpisem,</w:t>
      </w:r>
      <w:r w:rsidRPr="007A2A71">
        <w:rPr>
          <w:rFonts w:asciiTheme="majorHAnsi" w:hAnsiTheme="majorHAnsi" w:cstheme="majorHAnsi"/>
          <w:sz w:val="22"/>
        </w:rPr>
        <w:t xml:space="preserve"> przekazuje się cyfrowe odwzorowanie tego dokumentu opatrzone kwalifikowanym podpisem elektronicznym, podpisem zaufanym lub podpisem osobistym, poświadczającym zgodność́ cyfrowego odwzorowania z dokumentem w postaci papierowej.</w:t>
      </w:r>
    </w:p>
    <w:p w14:paraId="7E399896" w14:textId="77777777" w:rsidR="003025A6" w:rsidRPr="007A2A71" w:rsidRDefault="003025A6" w:rsidP="00A610D3">
      <w:pPr>
        <w:ind w:left="1080"/>
        <w:rPr>
          <w:rFonts w:asciiTheme="majorHAnsi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  <w:szCs w:val="24"/>
        </w:rPr>
        <w:t xml:space="preserve">Poświadczenia </w:t>
      </w:r>
      <w:r w:rsidR="00741D5A" w:rsidRPr="007A2A71">
        <w:rPr>
          <w:rFonts w:asciiTheme="majorHAnsi" w:hAnsiTheme="majorHAnsi" w:cstheme="majorHAnsi"/>
          <w:sz w:val="22"/>
          <w:szCs w:val="24"/>
        </w:rPr>
        <w:t xml:space="preserve">dokonuje </w:t>
      </w:r>
      <w:r w:rsidRPr="007A2A71">
        <w:rPr>
          <w:rFonts w:asciiTheme="majorHAnsi" w:hAnsiTheme="majorHAnsi" w:cstheme="majorHAnsi"/>
          <w:sz w:val="22"/>
          <w:szCs w:val="24"/>
        </w:rPr>
        <w:t xml:space="preserve">odpowiednio </w:t>
      </w:r>
      <w:r w:rsidRPr="007A2A71">
        <w:rPr>
          <w:rFonts w:asciiTheme="majorHAnsi" w:hAnsiTheme="majorHAnsi" w:cstheme="majorHAnsi"/>
          <w:sz w:val="22"/>
          <w:lang w:eastAsia="pl-PL"/>
        </w:rPr>
        <w:t xml:space="preserve">Wykonawca, Wykonawca wspólnie ubiegający się </w:t>
      </w:r>
      <w:r w:rsidRPr="007A2A71">
        <w:rPr>
          <w:rFonts w:asciiTheme="majorHAnsi" w:hAnsiTheme="majorHAnsi" w:cstheme="majorHAnsi"/>
          <w:sz w:val="22"/>
          <w:lang w:eastAsia="pl-PL"/>
        </w:rPr>
        <w:br/>
        <w:t xml:space="preserve">o udzielenie zamówienia, </w:t>
      </w:r>
      <w:r w:rsidRPr="007A2A71">
        <w:rPr>
          <w:rFonts w:asciiTheme="majorHAnsi" w:hAnsiTheme="majorHAnsi" w:cstheme="majorHAnsi"/>
          <w:sz w:val="22"/>
        </w:rPr>
        <w:t>w zakresie dokumentów, które każdego z nich dotyczą.</w:t>
      </w:r>
    </w:p>
    <w:p w14:paraId="7E399897" w14:textId="647BA160" w:rsidR="003025A6" w:rsidRDefault="003025A6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Poświadczenia zgodności cyfrowego odwzorowania z dokumentem w postaci papierowej, o którym</w:t>
      </w:r>
      <w:r w:rsidRPr="007A2A71">
        <w:rPr>
          <w:rFonts w:asciiTheme="majorHAnsi" w:hAnsiTheme="majorHAnsi" w:cstheme="majorHAnsi"/>
          <w:sz w:val="22"/>
        </w:rPr>
        <w:br/>
        <w:t xml:space="preserve">mowa </w:t>
      </w:r>
      <w:r w:rsidR="00606A21" w:rsidRPr="007A2A71">
        <w:rPr>
          <w:rFonts w:asciiTheme="majorHAnsi" w:hAnsiTheme="majorHAnsi" w:cstheme="majorHAnsi"/>
          <w:sz w:val="22"/>
        </w:rPr>
        <w:t xml:space="preserve">w </w:t>
      </w:r>
      <w:r w:rsidRPr="007A2A71">
        <w:rPr>
          <w:rFonts w:asciiTheme="majorHAnsi" w:hAnsiTheme="majorHAnsi" w:cstheme="majorHAnsi"/>
          <w:sz w:val="22"/>
        </w:rPr>
        <w:t xml:space="preserve">pkt 10 </w:t>
      </w:r>
      <w:proofErr w:type="spellStart"/>
      <w:r w:rsidRPr="007A2A71">
        <w:rPr>
          <w:rFonts w:asciiTheme="majorHAnsi" w:hAnsiTheme="majorHAnsi" w:cstheme="majorHAnsi"/>
          <w:sz w:val="22"/>
        </w:rPr>
        <w:t>ppkt</w:t>
      </w:r>
      <w:proofErr w:type="spellEnd"/>
      <w:r w:rsidRPr="007A2A71">
        <w:rPr>
          <w:rFonts w:asciiTheme="majorHAnsi" w:hAnsiTheme="majorHAnsi" w:cstheme="majorHAnsi"/>
          <w:sz w:val="22"/>
        </w:rPr>
        <w:t xml:space="preserve"> 3-7 może dokonać również notariusz. </w:t>
      </w:r>
    </w:p>
    <w:p w14:paraId="7E399898" w14:textId="2458DF82" w:rsidR="003025A6" w:rsidRPr="00392C2A" w:rsidRDefault="003025A6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hAnsiTheme="majorHAnsi" w:cstheme="majorHAnsi"/>
          <w:sz w:val="22"/>
        </w:rPr>
      </w:pPr>
      <w:r w:rsidRPr="00392C2A">
        <w:rPr>
          <w:rFonts w:asciiTheme="majorHAnsi" w:hAnsiTheme="majorHAnsi" w:cstheme="majorHAnsi"/>
          <w:sz w:val="22"/>
        </w:rPr>
        <w:t xml:space="preserve">Oferty, oraz wszelkie oświadczenia i dokumenty dołączone do niej są jawne w trybie art. 74 </w:t>
      </w:r>
      <w:r w:rsidRPr="00392C2A">
        <w:rPr>
          <w:rFonts w:asciiTheme="majorHAnsi" w:hAnsiTheme="majorHAnsi" w:cstheme="majorHAnsi"/>
          <w:sz w:val="22"/>
        </w:rPr>
        <w:br/>
        <w:t>ust. 1 ustawy</w:t>
      </w:r>
      <w:r w:rsidRPr="00392C2A">
        <w:rPr>
          <w:rFonts w:asciiTheme="majorHAnsi" w:eastAsia="Times New Roman" w:hAnsiTheme="majorHAnsi" w:cstheme="majorHAnsi"/>
          <w:sz w:val="22"/>
          <w:lang w:eastAsia="pl-PL"/>
        </w:rPr>
        <w:t xml:space="preserve"> </w:t>
      </w:r>
      <w:proofErr w:type="spellStart"/>
      <w:r w:rsidRPr="00392C2A">
        <w:rPr>
          <w:rFonts w:asciiTheme="majorHAnsi" w:eastAsia="Times New Roman" w:hAnsiTheme="majorHAnsi" w:cstheme="majorHAnsi"/>
          <w:sz w:val="22"/>
          <w:lang w:eastAsia="pl-PL"/>
        </w:rPr>
        <w:t>Pzp</w:t>
      </w:r>
      <w:proofErr w:type="spellEnd"/>
      <w:r w:rsidRPr="00392C2A">
        <w:rPr>
          <w:rFonts w:asciiTheme="majorHAnsi" w:hAnsiTheme="majorHAnsi" w:cstheme="majorHAnsi"/>
          <w:sz w:val="22"/>
        </w:rPr>
        <w:t xml:space="preserve">, z wyjątkiem informacji stanowiących tajemnicę przedsiębiorstwa w rozumieniu przepisów o zwalczaniu nieuczciwej konkurencji, jeżeli Wykonawca, wraz z przekazaniem takich informacji, zastrzegł, że nie mogą być one udostępniane oraz wykazał, że zastrzeżone informacje stanowią tajemnicę przedsiębiorstwa. </w:t>
      </w:r>
      <w:r w:rsidR="00B564D3" w:rsidRPr="00392C2A">
        <w:rPr>
          <w:rFonts w:asciiTheme="majorHAnsi" w:hAnsiTheme="majorHAnsi" w:cstheme="majorHAnsi"/>
          <w:sz w:val="22"/>
        </w:rPr>
        <w:t xml:space="preserve">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dysku", w sekcji „Przygotowanie oferty”, </w:t>
      </w:r>
      <w:r w:rsidR="00B564D3" w:rsidRPr="00392C2A">
        <w:rPr>
          <w:rFonts w:asciiTheme="majorHAnsi" w:hAnsiTheme="majorHAnsi" w:cstheme="majorHAnsi"/>
          <w:sz w:val="22"/>
        </w:rPr>
        <w:br/>
        <w:t>w podsekcji „Dokumenty do oferty”.</w:t>
      </w:r>
      <w:r w:rsidR="00B564D3" w:rsidRPr="00392C2A">
        <w:rPr>
          <w:rFonts w:asciiTheme="majorHAnsi" w:hAnsiTheme="majorHAnsi" w:cstheme="majorHAnsi"/>
          <w:b/>
          <w:sz w:val="22"/>
          <w:u w:val="single"/>
        </w:rPr>
        <w:t xml:space="preserve"> </w:t>
      </w:r>
    </w:p>
    <w:p w14:paraId="7E399899" w14:textId="77777777" w:rsidR="003025A6" w:rsidRPr="007A2A71" w:rsidRDefault="003025A6" w:rsidP="00A610D3">
      <w:pPr>
        <w:tabs>
          <w:tab w:val="left" w:pos="1843"/>
        </w:tabs>
        <w:ind w:left="360"/>
        <w:contextualSpacing/>
        <w:rPr>
          <w:rFonts w:asciiTheme="majorHAnsi" w:hAnsiTheme="majorHAnsi" w:cstheme="majorHAnsi"/>
          <w:b/>
          <w:sz w:val="22"/>
          <w:szCs w:val="24"/>
          <w:u w:val="single"/>
        </w:rPr>
      </w:pPr>
      <w:r w:rsidRPr="007A2A71">
        <w:rPr>
          <w:rFonts w:asciiTheme="majorHAnsi" w:hAnsiTheme="majorHAnsi" w:cstheme="majorHAnsi"/>
          <w:b/>
          <w:sz w:val="22"/>
          <w:szCs w:val="24"/>
          <w:u w:val="single"/>
        </w:rPr>
        <w:t>Uwaga:</w:t>
      </w:r>
    </w:p>
    <w:p w14:paraId="7E39989A" w14:textId="77777777" w:rsidR="003025A6" w:rsidRPr="007A2A71" w:rsidRDefault="003025A6" w:rsidP="00A610D3">
      <w:pPr>
        <w:tabs>
          <w:tab w:val="left" w:pos="1843"/>
        </w:tabs>
        <w:ind w:left="360"/>
        <w:contextualSpacing/>
        <w:rPr>
          <w:rFonts w:asciiTheme="majorHAnsi" w:hAnsiTheme="majorHAnsi" w:cstheme="majorHAnsi"/>
          <w:b/>
          <w:sz w:val="22"/>
          <w:szCs w:val="24"/>
        </w:rPr>
      </w:pPr>
      <w:r w:rsidRPr="007A2A71">
        <w:rPr>
          <w:rFonts w:asciiTheme="majorHAnsi" w:hAnsiTheme="majorHAnsi" w:cstheme="majorHAnsi"/>
          <w:b/>
          <w:sz w:val="22"/>
          <w:szCs w:val="24"/>
        </w:rPr>
        <w:t xml:space="preserve">Wykonawca zastrzegając tajemnicę przedsiębiorstwa zobowiązany jest wykazać, tzn. udowodnić </w:t>
      </w:r>
      <w:r w:rsidRPr="007A2A71">
        <w:rPr>
          <w:rFonts w:asciiTheme="majorHAnsi" w:hAnsiTheme="majorHAnsi" w:cstheme="majorHAnsi"/>
          <w:b/>
          <w:sz w:val="22"/>
          <w:szCs w:val="24"/>
        </w:rPr>
        <w:br/>
      </w:r>
      <w:r w:rsidRPr="007A2A71">
        <w:rPr>
          <w:rFonts w:asciiTheme="majorHAnsi" w:hAnsiTheme="majorHAnsi" w:cstheme="majorHAnsi"/>
          <w:b/>
          <w:sz w:val="22"/>
        </w:rPr>
        <w:t>wraz z przekazaniem takich informacji</w:t>
      </w:r>
      <w:r w:rsidRPr="007A2A71">
        <w:rPr>
          <w:rFonts w:asciiTheme="majorHAnsi" w:hAnsiTheme="majorHAnsi" w:cstheme="majorHAnsi"/>
          <w:sz w:val="22"/>
        </w:rPr>
        <w:t>,</w:t>
      </w:r>
      <w:r w:rsidRPr="007A2A71">
        <w:rPr>
          <w:rFonts w:asciiTheme="majorHAnsi" w:hAnsiTheme="majorHAnsi" w:cstheme="majorHAnsi"/>
          <w:b/>
          <w:sz w:val="22"/>
          <w:szCs w:val="24"/>
        </w:rPr>
        <w:t xml:space="preserve"> iż zastrzeżone informacje stanowią tajemnicę przedsiębiorstwa, np. poprzez załączenie uzasadnienia, ewentualnie dowodów.</w:t>
      </w:r>
    </w:p>
    <w:p w14:paraId="70AC5F13" w14:textId="636FD0BA" w:rsidR="00392C2A" w:rsidRPr="007A2A71" w:rsidRDefault="003025A6" w:rsidP="00A610D3">
      <w:pPr>
        <w:tabs>
          <w:tab w:val="left" w:pos="1843"/>
        </w:tabs>
        <w:ind w:left="360"/>
        <w:contextualSpacing/>
        <w:rPr>
          <w:rFonts w:asciiTheme="majorHAnsi" w:hAnsiTheme="majorHAnsi" w:cstheme="majorHAnsi"/>
          <w:b/>
          <w:sz w:val="22"/>
          <w:szCs w:val="24"/>
        </w:rPr>
      </w:pPr>
      <w:r w:rsidRPr="007A2A71">
        <w:rPr>
          <w:rFonts w:asciiTheme="majorHAnsi" w:hAnsiTheme="majorHAnsi" w:cstheme="majorHAnsi"/>
          <w:b/>
          <w:sz w:val="22"/>
          <w:szCs w:val="24"/>
        </w:rPr>
        <w:t xml:space="preserve">Samo zabezpieczenie informacji poprzez oznaczenie jako część niejawna oferty nie jest wystarczające do uznania przez Zamawiającego, że Wykonawca wykazał działania jakie podjął </w:t>
      </w:r>
      <w:r w:rsidRPr="007A2A71">
        <w:rPr>
          <w:rFonts w:asciiTheme="majorHAnsi" w:hAnsiTheme="majorHAnsi" w:cstheme="majorHAnsi"/>
          <w:b/>
          <w:sz w:val="22"/>
          <w:szCs w:val="24"/>
        </w:rPr>
        <w:br/>
        <w:t>w celu zachowania poufności.</w:t>
      </w:r>
    </w:p>
    <w:p w14:paraId="60A5760B" w14:textId="25F5DB2B" w:rsidR="00392C2A" w:rsidRPr="009B2191" w:rsidRDefault="00392C2A" w:rsidP="00A610D3">
      <w:pPr>
        <w:pStyle w:val="Akapitzlist"/>
        <w:numPr>
          <w:ilvl w:val="0"/>
          <w:numId w:val="16"/>
        </w:numPr>
        <w:rPr>
          <w:rFonts w:ascii="Calibri Light" w:hAnsi="Calibri Light" w:cs="Calibri Light"/>
          <w:bCs/>
          <w:sz w:val="22"/>
        </w:rPr>
      </w:pPr>
      <w:r w:rsidRPr="009B2191">
        <w:rPr>
          <w:rFonts w:ascii="Calibri Light" w:hAnsi="Calibri Light" w:cs="Calibri Light"/>
          <w:bCs/>
          <w:sz w:val="22"/>
        </w:rPr>
        <w:lastRenderedPageBreak/>
        <w:t xml:space="preserve">Dokumenty zawierające dane osobowe powinny zostać załączone w osobnym pliku wraz </w:t>
      </w:r>
      <w:r w:rsidRPr="009B2191">
        <w:rPr>
          <w:rFonts w:ascii="Calibri Light" w:hAnsi="Calibri Light" w:cs="Calibri Light"/>
          <w:bCs/>
          <w:sz w:val="22"/>
        </w:rPr>
        <w:br/>
        <w:t>z jednoczesnym zaznaczeniem polecenia „Dokument zawierający tajemnicę RODO”. Wczytanie załącznika następuje poprzez polecenie „Przeciągnij tutaj lub Wybierz plik z dysku”, w sekcji „Przygotowanie oferty”, w podsekcji „Dokumenty do oferty”.</w:t>
      </w:r>
    </w:p>
    <w:p w14:paraId="38CBBF5D" w14:textId="75BC45CF" w:rsidR="00392C2A" w:rsidRPr="00392C2A" w:rsidRDefault="003025A6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Wykonawcy ponoszą wszelkie koszty związane z przygotowaniem oferty.</w:t>
      </w:r>
    </w:p>
    <w:p w14:paraId="7E39989D" w14:textId="77777777" w:rsidR="003025A6" w:rsidRPr="007A2A71" w:rsidRDefault="003025A6" w:rsidP="00A610D3">
      <w:pPr>
        <w:pStyle w:val="Akapitzlist"/>
        <w:numPr>
          <w:ilvl w:val="0"/>
          <w:numId w:val="16"/>
        </w:numPr>
        <w:tabs>
          <w:tab w:val="left" w:pos="1843"/>
        </w:tabs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b/>
          <w:sz w:val="22"/>
        </w:rPr>
        <w:t>Składanie ofert przez Wykonawców wspólnie ubiegających się o udzielenie zamówienia (dotyczy wspólników spółki cywilnej oraz konsorcjum):</w:t>
      </w:r>
    </w:p>
    <w:p w14:paraId="7E39989E" w14:textId="77777777" w:rsidR="003025A6" w:rsidRPr="007A2A71" w:rsidRDefault="003025A6" w:rsidP="00A610D3">
      <w:pPr>
        <w:numPr>
          <w:ilvl w:val="0"/>
          <w:numId w:val="36"/>
        </w:numPr>
        <w:spacing w:after="160"/>
        <w:contextualSpacing/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 xml:space="preserve">Wykonawcy mogą wspólnie ubiegać się o udzielenie zamówienia; w takim przypadku Wykonawcy ustanawiają pełnomocnika do reprezentowania ich w postępowaniu o udzielenie zamówienia albo do reprezentowania w postępowaniu i zawarcia umowy w sprawie zamówienia publicznego </w:t>
      </w:r>
      <w:r w:rsidRPr="007A2A71">
        <w:rPr>
          <w:rFonts w:asciiTheme="majorHAnsi" w:hAnsiTheme="majorHAnsi" w:cstheme="majorHAnsi"/>
          <w:sz w:val="22"/>
          <w:u w:val="single"/>
        </w:rPr>
        <w:t>(pełnomocnictwo należy dołączyć do oferty)</w:t>
      </w:r>
      <w:r w:rsidRPr="007A2A71">
        <w:rPr>
          <w:rFonts w:asciiTheme="majorHAnsi" w:hAnsiTheme="majorHAnsi" w:cstheme="majorHAnsi"/>
          <w:sz w:val="22"/>
        </w:rPr>
        <w:t>,</w:t>
      </w:r>
    </w:p>
    <w:p w14:paraId="7E39989F" w14:textId="04B04480" w:rsidR="003025A6" w:rsidRPr="007A2A71" w:rsidRDefault="003025A6" w:rsidP="00A610D3">
      <w:pPr>
        <w:numPr>
          <w:ilvl w:val="0"/>
          <w:numId w:val="36"/>
        </w:numPr>
        <w:spacing w:after="160"/>
        <w:contextualSpacing/>
        <w:rPr>
          <w:rFonts w:asciiTheme="majorHAnsi" w:eastAsia="Times New Roman" w:hAnsiTheme="majorHAnsi" w:cstheme="majorHAnsi"/>
          <w:strike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 xml:space="preserve">dokument pełnomocnictwa określający jego zakres powinien być przedłożony zgodnie </w:t>
      </w:r>
      <w:r w:rsidR="005718D1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 xml:space="preserve">z pkt </w:t>
      </w:r>
      <w:r w:rsidR="00856B97" w:rsidRPr="007A2A71">
        <w:rPr>
          <w:rFonts w:asciiTheme="majorHAnsi" w:hAnsiTheme="majorHAnsi" w:cstheme="majorHAnsi"/>
          <w:sz w:val="22"/>
        </w:rPr>
        <w:t xml:space="preserve">10 </w:t>
      </w:r>
      <w:proofErr w:type="spellStart"/>
      <w:r w:rsidR="00856B97" w:rsidRPr="007A2A71">
        <w:rPr>
          <w:rFonts w:asciiTheme="majorHAnsi" w:hAnsiTheme="majorHAnsi" w:cstheme="majorHAnsi"/>
          <w:sz w:val="22"/>
        </w:rPr>
        <w:t>ppkt</w:t>
      </w:r>
      <w:proofErr w:type="spellEnd"/>
      <w:r w:rsidR="00856B97" w:rsidRPr="007A2A71">
        <w:rPr>
          <w:rFonts w:asciiTheme="majorHAnsi" w:hAnsiTheme="majorHAnsi" w:cstheme="majorHAnsi"/>
          <w:sz w:val="22"/>
        </w:rPr>
        <w:t xml:space="preserve"> 2</w:t>
      </w:r>
      <w:r w:rsidRPr="007A2A71">
        <w:rPr>
          <w:rFonts w:asciiTheme="majorHAnsi" w:hAnsiTheme="majorHAnsi" w:cstheme="majorHAnsi"/>
          <w:sz w:val="22"/>
        </w:rPr>
        <w:t xml:space="preserve">, </w:t>
      </w:r>
    </w:p>
    <w:p w14:paraId="7E3998A0" w14:textId="77777777" w:rsidR="003025A6" w:rsidRPr="007A2A71" w:rsidRDefault="003025A6" w:rsidP="00A610D3">
      <w:pPr>
        <w:numPr>
          <w:ilvl w:val="0"/>
          <w:numId w:val="36"/>
        </w:numPr>
        <w:spacing w:after="160"/>
        <w:contextualSpacing/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wszelka korespondencja oraz rozliczenia dokonywane będą wyłącznie z podmiotem występującym jako reprezentant pozostałych – pełnomocnikiem,</w:t>
      </w:r>
    </w:p>
    <w:p w14:paraId="7E3998A1" w14:textId="77777777" w:rsidR="00BB1904" w:rsidRPr="007A2A71" w:rsidRDefault="003025A6" w:rsidP="00A610D3">
      <w:pPr>
        <w:numPr>
          <w:ilvl w:val="0"/>
          <w:numId w:val="36"/>
        </w:numPr>
        <w:spacing w:after="160"/>
        <w:contextualSpacing/>
        <w:rPr>
          <w:rFonts w:asciiTheme="majorHAnsi" w:hAnsiTheme="majorHAnsi" w:cstheme="majorHAnsi"/>
        </w:rPr>
      </w:pPr>
      <w:r w:rsidRPr="007A2A71">
        <w:rPr>
          <w:rFonts w:asciiTheme="majorHAnsi" w:hAnsiTheme="majorHAnsi" w:cstheme="majorHAnsi"/>
          <w:sz w:val="22"/>
        </w:rPr>
        <w:t xml:space="preserve">wypełniając formularz ofertowy oraz inne dokumenty powołujące się na „Wykonawcę” </w:t>
      </w:r>
      <w:r w:rsidRPr="007A2A71">
        <w:rPr>
          <w:rFonts w:asciiTheme="majorHAnsi" w:hAnsiTheme="majorHAnsi" w:cstheme="majorHAnsi"/>
          <w:sz w:val="22"/>
        </w:rPr>
        <w:br/>
        <w:t>w miejscu „nazwa i adres Wykonawcy” należy wpisać dane dotyczące Wykonawców wspólnie ubiegających się o zamówienie,</w:t>
      </w:r>
    </w:p>
    <w:p w14:paraId="7E3998A2" w14:textId="77777777" w:rsidR="00BB1904" w:rsidRPr="007A2A71" w:rsidRDefault="003025A6" w:rsidP="00A610D3">
      <w:pPr>
        <w:numPr>
          <w:ilvl w:val="0"/>
          <w:numId w:val="36"/>
        </w:numPr>
        <w:spacing w:after="160"/>
        <w:contextualSpacing/>
        <w:rPr>
          <w:rFonts w:asciiTheme="majorHAnsi" w:hAnsiTheme="majorHAnsi" w:cstheme="majorHAnsi"/>
        </w:rPr>
      </w:pPr>
      <w:r w:rsidRPr="007A2A71">
        <w:rPr>
          <w:rFonts w:asciiTheme="majorHAnsi" w:hAnsiTheme="majorHAnsi" w:cstheme="majorHAnsi"/>
          <w:sz w:val="22"/>
        </w:rPr>
        <w:t>Wykonawcy ponoszą solidarną odpowiedzialność za wykonanie umowy.</w:t>
      </w:r>
    </w:p>
    <w:p w14:paraId="7E3998A3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TERMIN SKŁADANIA I OTWARCIA OFERT</w:t>
      </w:r>
      <w:r w:rsidR="00C2327D" w:rsidRPr="007A2A71">
        <w:rPr>
          <w:rFonts w:cstheme="majorHAnsi"/>
        </w:rPr>
        <w:t xml:space="preserve">   </w:t>
      </w:r>
    </w:p>
    <w:p w14:paraId="7E3998A4" w14:textId="31E7F63F" w:rsidR="00A72BA6" w:rsidRPr="00F37BC9" w:rsidRDefault="00A72BA6" w:rsidP="00A610D3">
      <w:pPr>
        <w:pStyle w:val="Akapitzlist"/>
        <w:numPr>
          <w:ilvl w:val="0"/>
          <w:numId w:val="5"/>
        </w:numPr>
        <w:tabs>
          <w:tab w:val="left" w:pos="1843"/>
        </w:tabs>
        <w:rPr>
          <w:rFonts w:asciiTheme="majorHAnsi" w:eastAsia="Times New Roman" w:hAnsiTheme="majorHAnsi" w:cstheme="majorHAnsi"/>
          <w:strike/>
          <w:sz w:val="22"/>
          <w:lang w:eastAsia="pl-PL"/>
        </w:rPr>
      </w:pPr>
      <w:r w:rsidRPr="007A2A71">
        <w:rPr>
          <w:rFonts w:asciiTheme="majorHAnsi" w:hAnsiTheme="majorHAnsi" w:cstheme="majorHAnsi"/>
          <w:b/>
          <w:sz w:val="22"/>
        </w:rPr>
        <w:t>Ofertę należy złożyć</w:t>
      </w:r>
      <w:r w:rsidRPr="007A2A71">
        <w:rPr>
          <w:rFonts w:asciiTheme="majorHAnsi" w:hAnsiTheme="majorHAnsi" w:cstheme="majorHAnsi"/>
          <w:sz w:val="22"/>
        </w:rPr>
        <w:t xml:space="preserve"> na Platformie pod adresem: </w:t>
      </w:r>
      <w:hyperlink r:id="rId12" w:history="1">
        <w:r w:rsidRPr="007A2A71">
          <w:rPr>
            <w:rStyle w:val="Hipercze"/>
            <w:rFonts w:asciiTheme="majorHAnsi" w:hAnsiTheme="majorHAnsi" w:cstheme="majorHAnsi"/>
            <w:color w:val="auto"/>
            <w:sz w:val="22"/>
          </w:rPr>
          <w:t>https://miastobialystok.ezamawiajacy.pl/</w:t>
        </w:r>
      </w:hyperlink>
      <w:r w:rsidRPr="007A2A71">
        <w:rPr>
          <w:rFonts w:asciiTheme="majorHAnsi" w:hAnsiTheme="majorHAnsi" w:cstheme="majorHAnsi"/>
          <w:sz w:val="22"/>
        </w:rPr>
        <w:t xml:space="preserve"> </w:t>
      </w:r>
      <w:r w:rsidRPr="007A2A71">
        <w:rPr>
          <w:rFonts w:asciiTheme="majorHAnsi" w:hAnsiTheme="majorHAnsi" w:cstheme="majorHAnsi"/>
          <w:sz w:val="22"/>
        </w:rPr>
        <w:br/>
        <w:t xml:space="preserve">w zakładce „OFERTY" </w:t>
      </w:r>
      <w:r w:rsidR="00117961" w:rsidRPr="007A2A71">
        <w:rPr>
          <w:rFonts w:asciiTheme="majorHAnsi" w:hAnsiTheme="majorHAnsi" w:cstheme="majorHAnsi"/>
          <w:b/>
          <w:sz w:val="22"/>
        </w:rPr>
        <w:t xml:space="preserve">do dnia </w:t>
      </w:r>
      <w:permStart w:id="886905708" w:edGrp="everyone"/>
      <w:r w:rsidR="00BD37A3">
        <w:rPr>
          <w:rFonts w:asciiTheme="majorHAnsi" w:hAnsiTheme="majorHAnsi" w:cstheme="majorHAnsi"/>
          <w:b/>
          <w:sz w:val="22"/>
        </w:rPr>
        <w:t xml:space="preserve"> </w:t>
      </w:r>
      <w:r w:rsidR="00744C24">
        <w:rPr>
          <w:rFonts w:asciiTheme="majorHAnsi" w:hAnsiTheme="majorHAnsi" w:cstheme="majorHAnsi"/>
          <w:b/>
          <w:sz w:val="22"/>
        </w:rPr>
        <w:t>23</w:t>
      </w:r>
      <w:r w:rsidR="00BD37A3">
        <w:rPr>
          <w:rFonts w:asciiTheme="majorHAnsi" w:hAnsiTheme="majorHAnsi" w:cstheme="majorHAnsi"/>
          <w:b/>
          <w:sz w:val="22"/>
        </w:rPr>
        <w:t xml:space="preserve"> </w:t>
      </w:r>
      <w:r w:rsidR="00E00CDB" w:rsidRPr="007A2A71">
        <w:rPr>
          <w:rFonts w:asciiTheme="majorHAnsi" w:hAnsiTheme="majorHAnsi" w:cstheme="majorHAnsi"/>
          <w:b/>
          <w:sz w:val="22"/>
        </w:rPr>
        <w:t>/</w:t>
      </w:r>
      <w:r w:rsidR="00BD37A3">
        <w:rPr>
          <w:rFonts w:asciiTheme="majorHAnsi" w:hAnsiTheme="majorHAnsi" w:cstheme="majorHAnsi"/>
          <w:b/>
          <w:sz w:val="22"/>
        </w:rPr>
        <w:t xml:space="preserve"> </w:t>
      </w:r>
      <w:r w:rsidR="00744C24">
        <w:rPr>
          <w:rFonts w:asciiTheme="majorHAnsi" w:hAnsiTheme="majorHAnsi" w:cstheme="majorHAnsi"/>
          <w:b/>
          <w:sz w:val="22"/>
        </w:rPr>
        <w:t>04</w:t>
      </w:r>
      <w:r w:rsidR="00BD37A3">
        <w:rPr>
          <w:rFonts w:asciiTheme="majorHAnsi" w:hAnsiTheme="majorHAnsi" w:cstheme="majorHAnsi"/>
          <w:b/>
          <w:sz w:val="22"/>
        </w:rPr>
        <w:t xml:space="preserve"> </w:t>
      </w:r>
      <w:r w:rsidR="00E00CDB" w:rsidRPr="007A2A71">
        <w:rPr>
          <w:rFonts w:asciiTheme="majorHAnsi" w:hAnsiTheme="majorHAnsi" w:cstheme="majorHAnsi"/>
          <w:b/>
          <w:sz w:val="22"/>
        </w:rPr>
        <w:t>/202</w:t>
      </w:r>
      <w:r w:rsidR="00BD37A3">
        <w:rPr>
          <w:rFonts w:asciiTheme="majorHAnsi" w:hAnsiTheme="majorHAnsi" w:cstheme="majorHAnsi"/>
          <w:b/>
          <w:sz w:val="22"/>
        </w:rPr>
        <w:t>6</w:t>
      </w:r>
      <w:r w:rsidRPr="007A2A71">
        <w:rPr>
          <w:rFonts w:asciiTheme="majorHAnsi" w:hAnsiTheme="majorHAnsi" w:cstheme="majorHAnsi"/>
          <w:b/>
          <w:sz w:val="22"/>
        </w:rPr>
        <w:t xml:space="preserve"> r. do </w:t>
      </w:r>
      <w:r w:rsidRPr="00F37BC9">
        <w:rPr>
          <w:rFonts w:asciiTheme="majorHAnsi" w:hAnsiTheme="majorHAnsi" w:cstheme="majorHAnsi"/>
          <w:b/>
          <w:sz w:val="22"/>
        </w:rPr>
        <w:t xml:space="preserve">godz. </w:t>
      </w:r>
      <w:r w:rsidR="00F37BC9" w:rsidRPr="00F37BC9">
        <w:rPr>
          <w:rFonts w:asciiTheme="majorHAnsi" w:hAnsiTheme="majorHAnsi" w:cstheme="majorHAnsi"/>
          <w:b/>
          <w:sz w:val="22"/>
        </w:rPr>
        <w:t>12</w:t>
      </w:r>
      <w:r w:rsidRPr="00F37BC9">
        <w:rPr>
          <w:rFonts w:asciiTheme="majorHAnsi" w:hAnsiTheme="majorHAnsi" w:cstheme="majorHAnsi"/>
          <w:b/>
          <w:sz w:val="22"/>
        </w:rPr>
        <w:t>:</w:t>
      </w:r>
      <w:r w:rsidR="00DC612C" w:rsidRPr="00F37BC9">
        <w:rPr>
          <w:rFonts w:asciiTheme="majorHAnsi" w:hAnsiTheme="majorHAnsi" w:cstheme="majorHAnsi"/>
          <w:b/>
          <w:sz w:val="22"/>
        </w:rPr>
        <w:t>00</w:t>
      </w:r>
      <w:r w:rsidRPr="00F37BC9">
        <w:rPr>
          <w:rFonts w:asciiTheme="majorHAnsi" w:hAnsiTheme="majorHAnsi" w:cstheme="majorHAnsi"/>
          <w:b/>
          <w:sz w:val="22"/>
        </w:rPr>
        <w:t>.</w:t>
      </w:r>
      <w:permEnd w:id="886905708"/>
    </w:p>
    <w:p w14:paraId="7E3998A5" w14:textId="4BFC14BD" w:rsidR="00A72BA6" w:rsidRPr="00F37BC9" w:rsidRDefault="00A72BA6" w:rsidP="00A610D3">
      <w:pPr>
        <w:pStyle w:val="Akapitzlist"/>
        <w:numPr>
          <w:ilvl w:val="0"/>
          <w:numId w:val="5"/>
        </w:numPr>
        <w:tabs>
          <w:tab w:val="left" w:pos="1843"/>
        </w:tabs>
        <w:rPr>
          <w:rFonts w:asciiTheme="majorHAnsi" w:eastAsia="Times New Roman" w:hAnsiTheme="majorHAnsi" w:cstheme="majorHAnsi"/>
          <w:strike/>
          <w:sz w:val="22"/>
          <w:lang w:eastAsia="pl-PL"/>
        </w:rPr>
      </w:pPr>
      <w:r w:rsidRPr="00F37BC9">
        <w:rPr>
          <w:rFonts w:asciiTheme="majorHAnsi" w:eastAsia="Calibri" w:hAnsiTheme="majorHAnsi" w:cstheme="majorHAnsi"/>
          <w:sz w:val="22"/>
        </w:rPr>
        <w:t xml:space="preserve">Otwarcie ofert nastąpi </w:t>
      </w:r>
      <w:r w:rsidRPr="00F37BC9">
        <w:rPr>
          <w:rFonts w:asciiTheme="majorHAnsi" w:hAnsiTheme="majorHAnsi" w:cstheme="majorHAnsi"/>
          <w:sz w:val="22"/>
        </w:rPr>
        <w:t xml:space="preserve">w dniu </w:t>
      </w:r>
      <w:permStart w:id="1795967416" w:edGrp="everyone"/>
      <w:r w:rsidR="00BD37A3" w:rsidRPr="00F37BC9">
        <w:rPr>
          <w:rFonts w:asciiTheme="majorHAnsi" w:hAnsiTheme="majorHAnsi" w:cstheme="majorHAnsi"/>
          <w:b/>
          <w:sz w:val="22"/>
        </w:rPr>
        <w:t xml:space="preserve"> </w:t>
      </w:r>
      <w:r w:rsidR="00744C24">
        <w:rPr>
          <w:rFonts w:asciiTheme="majorHAnsi" w:hAnsiTheme="majorHAnsi" w:cstheme="majorHAnsi"/>
          <w:b/>
          <w:sz w:val="22"/>
        </w:rPr>
        <w:t>23</w:t>
      </w:r>
      <w:r w:rsidR="00BD37A3" w:rsidRPr="00F37BC9">
        <w:rPr>
          <w:rFonts w:asciiTheme="majorHAnsi" w:hAnsiTheme="majorHAnsi" w:cstheme="majorHAnsi"/>
          <w:b/>
          <w:sz w:val="22"/>
        </w:rPr>
        <w:t xml:space="preserve"> </w:t>
      </w:r>
      <w:r w:rsidRPr="00F37BC9">
        <w:rPr>
          <w:rFonts w:asciiTheme="majorHAnsi" w:hAnsiTheme="majorHAnsi" w:cstheme="majorHAnsi"/>
          <w:b/>
          <w:sz w:val="22"/>
        </w:rPr>
        <w:t>/</w:t>
      </w:r>
      <w:r w:rsidR="00BD37A3" w:rsidRPr="00F37BC9">
        <w:rPr>
          <w:rFonts w:asciiTheme="majorHAnsi" w:hAnsiTheme="majorHAnsi" w:cstheme="majorHAnsi"/>
          <w:b/>
          <w:sz w:val="22"/>
        </w:rPr>
        <w:t xml:space="preserve"> </w:t>
      </w:r>
      <w:r w:rsidR="00744C24">
        <w:rPr>
          <w:rFonts w:asciiTheme="majorHAnsi" w:hAnsiTheme="majorHAnsi" w:cstheme="majorHAnsi"/>
          <w:b/>
          <w:sz w:val="22"/>
        </w:rPr>
        <w:t>04</w:t>
      </w:r>
      <w:r w:rsidR="00BD37A3" w:rsidRPr="00F37BC9">
        <w:rPr>
          <w:rFonts w:asciiTheme="majorHAnsi" w:hAnsiTheme="majorHAnsi" w:cstheme="majorHAnsi"/>
          <w:b/>
          <w:sz w:val="22"/>
        </w:rPr>
        <w:t xml:space="preserve"> </w:t>
      </w:r>
      <w:r w:rsidRPr="00F37BC9">
        <w:rPr>
          <w:rFonts w:asciiTheme="majorHAnsi" w:hAnsiTheme="majorHAnsi" w:cstheme="majorHAnsi"/>
          <w:b/>
          <w:sz w:val="22"/>
        </w:rPr>
        <w:t>/202</w:t>
      </w:r>
      <w:r w:rsidR="00BD37A3" w:rsidRPr="00F37BC9">
        <w:rPr>
          <w:rFonts w:asciiTheme="majorHAnsi" w:hAnsiTheme="majorHAnsi" w:cstheme="majorHAnsi"/>
          <w:b/>
          <w:sz w:val="22"/>
        </w:rPr>
        <w:t>6</w:t>
      </w:r>
      <w:r w:rsidRPr="00F37BC9">
        <w:rPr>
          <w:rFonts w:asciiTheme="majorHAnsi" w:hAnsiTheme="majorHAnsi" w:cstheme="majorHAnsi"/>
          <w:b/>
          <w:sz w:val="22"/>
        </w:rPr>
        <w:t xml:space="preserve"> r.</w:t>
      </w:r>
      <w:r w:rsidRPr="00F37BC9">
        <w:rPr>
          <w:rFonts w:asciiTheme="majorHAnsi" w:hAnsiTheme="majorHAnsi" w:cstheme="majorHAnsi"/>
          <w:sz w:val="22"/>
        </w:rPr>
        <w:t xml:space="preserve"> </w:t>
      </w:r>
      <w:r w:rsidRPr="00F37BC9">
        <w:rPr>
          <w:rFonts w:asciiTheme="majorHAnsi" w:hAnsiTheme="majorHAnsi" w:cstheme="majorHAnsi"/>
          <w:b/>
          <w:sz w:val="22"/>
        </w:rPr>
        <w:t xml:space="preserve">o godz. </w:t>
      </w:r>
      <w:r w:rsidR="00F37BC9" w:rsidRPr="00F37BC9">
        <w:rPr>
          <w:rFonts w:asciiTheme="majorHAnsi" w:hAnsiTheme="majorHAnsi" w:cstheme="majorHAnsi"/>
          <w:b/>
          <w:sz w:val="22"/>
        </w:rPr>
        <w:t>12</w:t>
      </w:r>
      <w:r w:rsidRPr="00F37BC9">
        <w:rPr>
          <w:rFonts w:asciiTheme="majorHAnsi" w:hAnsiTheme="majorHAnsi" w:cstheme="majorHAnsi"/>
          <w:b/>
          <w:sz w:val="22"/>
        </w:rPr>
        <w:t>:</w:t>
      </w:r>
      <w:r w:rsidR="00F37BC9" w:rsidRPr="00F37BC9">
        <w:rPr>
          <w:rFonts w:asciiTheme="majorHAnsi" w:hAnsiTheme="majorHAnsi" w:cstheme="majorHAnsi"/>
          <w:b/>
          <w:sz w:val="22"/>
        </w:rPr>
        <w:t>30</w:t>
      </w:r>
      <w:r w:rsidRPr="00F37BC9">
        <w:rPr>
          <w:rFonts w:asciiTheme="majorHAnsi" w:hAnsiTheme="majorHAnsi" w:cstheme="majorHAnsi"/>
          <w:sz w:val="22"/>
        </w:rPr>
        <w:t xml:space="preserve"> </w:t>
      </w:r>
      <w:permEnd w:id="1795967416"/>
      <w:r w:rsidRPr="00F37BC9">
        <w:rPr>
          <w:rFonts w:asciiTheme="majorHAnsi" w:hAnsiTheme="majorHAnsi" w:cstheme="majorHAnsi"/>
          <w:sz w:val="22"/>
        </w:rPr>
        <w:t xml:space="preserve">.   </w:t>
      </w:r>
    </w:p>
    <w:p w14:paraId="7E3998A6" w14:textId="6A5A7850" w:rsidR="002C2A13" w:rsidRPr="00AC12D1" w:rsidRDefault="002C2A13" w:rsidP="00A610D3">
      <w:pPr>
        <w:pStyle w:val="Akapitzlist"/>
        <w:numPr>
          <w:ilvl w:val="0"/>
          <w:numId w:val="5"/>
        </w:numPr>
        <w:tabs>
          <w:tab w:val="left" w:pos="1843"/>
        </w:tabs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Zamawiający, najpóźniej przed otwarciem ofert, udostępnia na Platformie informację o kwocie, </w:t>
      </w:r>
      <w:r w:rsidR="00526DB6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>jaką zamierza przeznaczyć na sfinansowanie</w:t>
      </w:r>
      <w:r w:rsidR="00E0579B">
        <w:rPr>
          <w:rFonts w:asciiTheme="majorHAnsi" w:hAnsiTheme="majorHAnsi" w:cstheme="majorHAnsi"/>
          <w:sz w:val="22"/>
        </w:rPr>
        <w:t xml:space="preserve"> </w:t>
      </w:r>
      <w:r w:rsidR="00E0579B" w:rsidRPr="00AC12D1">
        <w:rPr>
          <w:rFonts w:asciiTheme="majorHAnsi" w:hAnsiTheme="majorHAnsi" w:cstheme="majorHAnsi"/>
          <w:sz w:val="22"/>
        </w:rPr>
        <w:t>każdej części</w:t>
      </w:r>
      <w:r w:rsidRPr="00AC12D1">
        <w:rPr>
          <w:rFonts w:asciiTheme="majorHAnsi" w:hAnsiTheme="majorHAnsi" w:cstheme="majorHAnsi"/>
          <w:sz w:val="22"/>
        </w:rPr>
        <w:t xml:space="preserve"> zamówienia. </w:t>
      </w:r>
    </w:p>
    <w:p w14:paraId="7E3998A7" w14:textId="08B33754" w:rsidR="002C2A13" w:rsidRPr="007A2A71" w:rsidRDefault="002C2A13" w:rsidP="00A610D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66"/>
        <w:rPr>
          <w:rFonts w:asciiTheme="majorHAnsi" w:hAnsiTheme="majorHAnsi" w:cstheme="majorHAnsi"/>
          <w:sz w:val="22"/>
        </w:rPr>
      </w:pPr>
      <w:r w:rsidRPr="00AC12D1">
        <w:rPr>
          <w:rFonts w:asciiTheme="majorHAnsi" w:hAnsiTheme="majorHAnsi" w:cstheme="majorHAnsi"/>
          <w:sz w:val="22"/>
        </w:rPr>
        <w:t xml:space="preserve">Zamawiający, niezwłocznie po otwarciu ofert, udostępnia </w:t>
      </w:r>
      <w:r w:rsidRPr="007A2A71">
        <w:rPr>
          <w:rFonts w:asciiTheme="majorHAnsi" w:hAnsiTheme="majorHAnsi" w:cstheme="majorHAnsi"/>
          <w:sz w:val="22"/>
        </w:rPr>
        <w:t xml:space="preserve">na Platformie w zakładce „Dokumenty </w:t>
      </w:r>
      <w:r w:rsidR="00B564D3" w:rsidRPr="007A2A71">
        <w:rPr>
          <w:rFonts w:asciiTheme="majorHAnsi" w:hAnsiTheme="majorHAnsi" w:cstheme="majorHAnsi"/>
          <w:sz w:val="22"/>
        </w:rPr>
        <w:t>udostępnione”</w:t>
      </w:r>
      <w:r w:rsidRPr="007A2A71">
        <w:rPr>
          <w:rFonts w:asciiTheme="majorHAnsi" w:hAnsiTheme="majorHAnsi" w:cstheme="majorHAnsi"/>
          <w:sz w:val="22"/>
        </w:rPr>
        <w:t xml:space="preserve"> w folderze „Informacja z otwarcia ofert" informacje o: </w:t>
      </w:r>
    </w:p>
    <w:p w14:paraId="7E3998A8" w14:textId="77777777" w:rsidR="002C2A13" w:rsidRPr="007A2A71" w:rsidRDefault="002C2A13" w:rsidP="00A610D3">
      <w:pPr>
        <w:pStyle w:val="Akapitzlist"/>
        <w:numPr>
          <w:ilvl w:val="0"/>
          <w:numId w:val="17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nazwach albo imionach i nazwiskach oraz siedzibach lub miejscach prowadzonej działalności gospodarczej albo miejscach zamieszkania </w:t>
      </w:r>
      <w:r w:rsidR="003B2FC1" w:rsidRPr="007A2A71">
        <w:rPr>
          <w:rFonts w:asciiTheme="majorHAnsi" w:hAnsiTheme="majorHAnsi" w:cstheme="majorHAnsi"/>
          <w:sz w:val="22"/>
        </w:rPr>
        <w:t>W</w:t>
      </w:r>
      <w:r w:rsidRPr="007A2A71">
        <w:rPr>
          <w:rFonts w:asciiTheme="majorHAnsi" w:hAnsiTheme="majorHAnsi" w:cstheme="majorHAnsi"/>
          <w:sz w:val="22"/>
        </w:rPr>
        <w:t xml:space="preserve">ykonawców, których oferty zostały otwarte, </w:t>
      </w:r>
    </w:p>
    <w:p w14:paraId="7E3998A9" w14:textId="77777777" w:rsidR="002C2A13" w:rsidRPr="007A2A71" w:rsidRDefault="002C2A13" w:rsidP="00A610D3">
      <w:pPr>
        <w:pStyle w:val="Akapitzlist"/>
        <w:numPr>
          <w:ilvl w:val="0"/>
          <w:numId w:val="17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cenach lub kosztach zawartych w ofertach. </w:t>
      </w:r>
    </w:p>
    <w:p w14:paraId="7E3998AA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SPOS</w:t>
      </w:r>
      <w:r w:rsidR="008B2643" w:rsidRPr="007A2A71">
        <w:rPr>
          <w:rFonts w:cstheme="majorHAnsi"/>
        </w:rPr>
        <w:t>Ó</w:t>
      </w:r>
      <w:r w:rsidRPr="007A2A71">
        <w:rPr>
          <w:rFonts w:cstheme="majorHAnsi"/>
        </w:rPr>
        <w:t>B OBLICZENIA CENY</w:t>
      </w:r>
    </w:p>
    <w:p w14:paraId="354342CA" w14:textId="32D0775F" w:rsidR="00DC4374" w:rsidRPr="007A2A71" w:rsidRDefault="00DC4374" w:rsidP="00A610D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66"/>
        <w:rPr>
          <w:rFonts w:asciiTheme="majorHAnsi" w:hAnsiTheme="majorHAnsi" w:cstheme="majorHAnsi"/>
          <w:sz w:val="22"/>
        </w:rPr>
      </w:pPr>
      <w:permStart w:id="1315114116" w:edGrp="everyone"/>
      <w:r w:rsidRPr="007A2A71">
        <w:rPr>
          <w:rFonts w:asciiTheme="majorHAnsi" w:hAnsiTheme="majorHAnsi" w:cstheme="majorHAnsi"/>
          <w:sz w:val="22"/>
        </w:rPr>
        <w:t>Ceny</w:t>
      </w:r>
      <w:r w:rsidR="0025093A" w:rsidRPr="007A2A71">
        <w:rPr>
          <w:rFonts w:asciiTheme="majorHAnsi" w:hAnsiTheme="majorHAnsi" w:cstheme="majorHAnsi"/>
          <w:sz w:val="22"/>
        </w:rPr>
        <w:t xml:space="preserve"> </w:t>
      </w:r>
      <w:r w:rsidRPr="007A2A71">
        <w:rPr>
          <w:rFonts w:asciiTheme="majorHAnsi" w:hAnsiTheme="majorHAnsi" w:cstheme="majorHAnsi"/>
          <w:sz w:val="22"/>
        </w:rPr>
        <w:t xml:space="preserve">zaproponowane w ofercie powinny obejmować pełny zakres zamówienia określony </w:t>
      </w:r>
      <w:r w:rsidR="0025093A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>w rozdz</w:t>
      </w:r>
      <w:r w:rsidR="0025093A" w:rsidRPr="007A2A71">
        <w:rPr>
          <w:rFonts w:asciiTheme="majorHAnsi" w:hAnsiTheme="majorHAnsi" w:cstheme="majorHAnsi"/>
          <w:sz w:val="22"/>
        </w:rPr>
        <w:t xml:space="preserve">. </w:t>
      </w:r>
      <w:r w:rsidRPr="007A2A71">
        <w:rPr>
          <w:rFonts w:asciiTheme="majorHAnsi" w:hAnsiTheme="majorHAnsi" w:cstheme="majorHAnsi"/>
          <w:sz w:val="22"/>
        </w:rPr>
        <w:t xml:space="preserve">III SWZ </w:t>
      </w:r>
      <w:r w:rsidR="00AB4B96" w:rsidRPr="007A2A71">
        <w:rPr>
          <w:rFonts w:asciiTheme="majorHAnsi" w:hAnsiTheme="majorHAnsi" w:cstheme="majorHAnsi"/>
          <w:sz w:val="22"/>
        </w:rPr>
        <w:t>w zakresie danej części</w:t>
      </w:r>
      <w:r w:rsidRPr="007A2A71">
        <w:rPr>
          <w:rFonts w:asciiTheme="majorHAnsi" w:hAnsiTheme="majorHAnsi" w:cstheme="majorHAnsi"/>
          <w:sz w:val="22"/>
        </w:rPr>
        <w:t xml:space="preserve"> i zawierać wszystkie koszty niezbędne do wykonania przedmiotu zamówienia. </w:t>
      </w:r>
    </w:p>
    <w:p w14:paraId="1472D8F5" w14:textId="4BCBADB1" w:rsidR="00DC4374" w:rsidRPr="007A2A71" w:rsidRDefault="00AB4B96" w:rsidP="00A610D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66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Cena</w:t>
      </w:r>
      <w:r w:rsidR="00DC4374" w:rsidRPr="007A2A71">
        <w:rPr>
          <w:rFonts w:asciiTheme="majorHAnsi" w:hAnsiTheme="majorHAnsi" w:cstheme="majorHAnsi"/>
          <w:sz w:val="22"/>
        </w:rPr>
        <w:t xml:space="preserve"> ofertowa</w:t>
      </w:r>
      <w:r w:rsidRPr="007A2A71">
        <w:rPr>
          <w:rFonts w:asciiTheme="majorHAnsi" w:hAnsiTheme="majorHAnsi" w:cstheme="majorHAnsi"/>
          <w:sz w:val="22"/>
        </w:rPr>
        <w:t xml:space="preserve"> w zakresie danej części</w:t>
      </w:r>
      <w:r w:rsidR="00DC4374" w:rsidRPr="007A2A71">
        <w:rPr>
          <w:rFonts w:asciiTheme="majorHAnsi" w:hAnsiTheme="majorHAnsi" w:cstheme="majorHAnsi"/>
          <w:sz w:val="22"/>
        </w:rPr>
        <w:t xml:space="preserve"> ma być wyrażon</w:t>
      </w:r>
      <w:r w:rsidRPr="007A2A71">
        <w:rPr>
          <w:rFonts w:asciiTheme="majorHAnsi" w:hAnsiTheme="majorHAnsi" w:cstheme="majorHAnsi"/>
          <w:sz w:val="22"/>
        </w:rPr>
        <w:t>a</w:t>
      </w:r>
      <w:r w:rsidR="00DC4374" w:rsidRPr="007A2A71">
        <w:rPr>
          <w:rFonts w:asciiTheme="majorHAnsi" w:hAnsiTheme="majorHAnsi" w:cstheme="majorHAnsi"/>
          <w:sz w:val="22"/>
        </w:rPr>
        <w:t xml:space="preserve"> w złoty</w:t>
      </w:r>
      <w:r w:rsidR="0025093A" w:rsidRPr="007A2A71">
        <w:rPr>
          <w:rFonts w:asciiTheme="majorHAnsi" w:hAnsiTheme="majorHAnsi" w:cstheme="majorHAnsi"/>
          <w:sz w:val="22"/>
        </w:rPr>
        <w:t xml:space="preserve">ch polskich brutto </w:t>
      </w:r>
      <w:r w:rsidR="00DC4374" w:rsidRPr="007A2A71">
        <w:rPr>
          <w:rFonts w:asciiTheme="majorHAnsi" w:hAnsiTheme="majorHAnsi" w:cstheme="majorHAnsi"/>
          <w:sz w:val="22"/>
        </w:rPr>
        <w:t xml:space="preserve">z uwzględnieniem należnego podatku VAT. </w:t>
      </w:r>
    </w:p>
    <w:p w14:paraId="7DDC3F68" w14:textId="6F3B7C3A" w:rsidR="00F737D1" w:rsidRPr="007A2A71" w:rsidRDefault="00AB4B96" w:rsidP="00A610D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66"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>Cenę</w:t>
      </w:r>
      <w:r w:rsidR="00DC4374" w:rsidRPr="007A2A71">
        <w:rPr>
          <w:rFonts w:asciiTheme="majorHAnsi" w:hAnsiTheme="majorHAnsi" w:cstheme="majorHAnsi"/>
          <w:b/>
          <w:sz w:val="22"/>
        </w:rPr>
        <w:t xml:space="preserve"> ofertową</w:t>
      </w:r>
      <w:r w:rsidRPr="007A2A71">
        <w:rPr>
          <w:rFonts w:asciiTheme="majorHAnsi" w:hAnsiTheme="majorHAnsi" w:cstheme="majorHAnsi"/>
          <w:b/>
          <w:sz w:val="22"/>
        </w:rPr>
        <w:t xml:space="preserve"> w zakresie każdej części</w:t>
      </w:r>
      <w:r w:rsidR="00DC4374" w:rsidRPr="007A2A71">
        <w:rPr>
          <w:rFonts w:asciiTheme="majorHAnsi" w:hAnsiTheme="majorHAnsi" w:cstheme="majorHAnsi"/>
          <w:b/>
          <w:sz w:val="22"/>
        </w:rPr>
        <w:t xml:space="preserve"> należy podać z dokładnością do 2</w:t>
      </w:r>
      <w:r w:rsidRPr="007A2A71">
        <w:rPr>
          <w:rFonts w:asciiTheme="majorHAnsi" w:hAnsiTheme="majorHAnsi" w:cstheme="majorHAnsi"/>
          <w:b/>
          <w:sz w:val="22"/>
        </w:rPr>
        <w:t>-ch miejsc po przecinku.</w:t>
      </w:r>
    </w:p>
    <w:p w14:paraId="50A363AB" w14:textId="3FE5468A" w:rsidR="00DC4374" w:rsidRPr="007A2A71" w:rsidRDefault="00AB4B96" w:rsidP="00A610D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66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Cenę ofertową w zakresie każdej części</w:t>
      </w:r>
      <w:r w:rsidR="00DC4374" w:rsidRPr="007A2A71">
        <w:rPr>
          <w:rFonts w:asciiTheme="majorHAnsi" w:hAnsiTheme="majorHAnsi" w:cstheme="majorHAnsi"/>
          <w:sz w:val="22"/>
        </w:rPr>
        <w:t xml:space="preserve"> należy przedstawić zgodnie z formularzem ofertowym </w:t>
      </w:r>
      <w:r w:rsidR="00ED4163" w:rsidRPr="007A2A71">
        <w:rPr>
          <w:rFonts w:asciiTheme="majorHAnsi" w:hAnsiTheme="majorHAnsi" w:cstheme="majorHAnsi"/>
          <w:sz w:val="22"/>
        </w:rPr>
        <w:br/>
      </w:r>
      <w:r w:rsidR="00DC4374" w:rsidRPr="007A2A71">
        <w:rPr>
          <w:rFonts w:asciiTheme="majorHAnsi" w:hAnsiTheme="majorHAnsi" w:cstheme="majorHAnsi"/>
          <w:b/>
          <w:sz w:val="22"/>
        </w:rPr>
        <w:t>(zał. nr 1 do SWZ)</w:t>
      </w:r>
      <w:r w:rsidR="00DC4374" w:rsidRPr="007A2A71">
        <w:rPr>
          <w:rFonts w:asciiTheme="majorHAnsi" w:hAnsiTheme="majorHAnsi" w:cstheme="majorHAnsi"/>
          <w:sz w:val="22"/>
        </w:rPr>
        <w:t>.</w:t>
      </w:r>
    </w:p>
    <w:p w14:paraId="27336652" w14:textId="7230BABC" w:rsidR="00DC4374" w:rsidRPr="007A2A71" w:rsidRDefault="00DC4374" w:rsidP="00A610D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66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D</w:t>
      </w:r>
      <w:r w:rsidR="00B93453">
        <w:rPr>
          <w:rFonts w:asciiTheme="majorHAnsi" w:hAnsiTheme="majorHAnsi" w:cstheme="majorHAnsi"/>
          <w:sz w:val="22"/>
        </w:rPr>
        <w:t>o</w:t>
      </w:r>
      <w:r w:rsidRPr="007A2A71">
        <w:rPr>
          <w:rFonts w:asciiTheme="majorHAnsi" w:hAnsiTheme="majorHAnsi" w:cstheme="majorHAnsi"/>
          <w:sz w:val="22"/>
        </w:rPr>
        <w:t xml:space="preserve"> porównania ofert </w:t>
      </w:r>
      <w:r w:rsidR="00AB4B96" w:rsidRPr="007A2A71">
        <w:rPr>
          <w:rFonts w:asciiTheme="majorHAnsi" w:hAnsiTheme="majorHAnsi" w:cstheme="majorHAnsi"/>
          <w:sz w:val="22"/>
        </w:rPr>
        <w:t xml:space="preserve">w zakresie każdej części </w:t>
      </w:r>
      <w:r w:rsidRPr="007A2A71">
        <w:rPr>
          <w:rFonts w:asciiTheme="majorHAnsi" w:hAnsiTheme="majorHAnsi" w:cstheme="majorHAnsi"/>
          <w:sz w:val="22"/>
        </w:rPr>
        <w:t>Zamawiający przyjmuje cenę ofertową brutto podaną w formularzu ofertowym.</w:t>
      </w:r>
    </w:p>
    <w:permEnd w:id="1315114116"/>
    <w:p w14:paraId="7E3998B0" w14:textId="77777777" w:rsidR="008B2643" w:rsidRPr="007A2A71" w:rsidRDefault="008B2643" w:rsidP="00A610D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66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W wyniku nieuwzględnienia okoliczności, które mogą wpłynąć na cenę przedmiotu zamówienia, Wykonawca ponosić będzie skutki błędów w ofercie. Wykonawcy zaleca się  zapoznanie się z przedmiotem zamówienia w celu skalkulowania ceny oferty z należytą starannością.</w:t>
      </w:r>
    </w:p>
    <w:p w14:paraId="7E3998B1" w14:textId="77777777" w:rsidR="008B2643" w:rsidRPr="007A2A71" w:rsidRDefault="008B2643" w:rsidP="00A610D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66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</w:t>
      </w:r>
    </w:p>
    <w:p w14:paraId="7E3998B2" w14:textId="77777777" w:rsidR="008B2643" w:rsidRPr="007A2A71" w:rsidRDefault="008B2643" w:rsidP="00A610D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66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W ofercie, o której mowa w pkt 7, Wykonawca ma obowiązek: </w:t>
      </w:r>
    </w:p>
    <w:p w14:paraId="7E3998B3" w14:textId="77777777" w:rsidR="008B2643" w:rsidRPr="007A2A71" w:rsidRDefault="008B2643" w:rsidP="00A610D3">
      <w:pPr>
        <w:pStyle w:val="Akapitzlist"/>
        <w:numPr>
          <w:ilvl w:val="0"/>
          <w:numId w:val="13"/>
        </w:numPr>
        <w:tabs>
          <w:tab w:val="left" w:pos="720"/>
        </w:tabs>
        <w:suppressAutoHyphens/>
        <w:ind w:left="709" w:right="25" w:hanging="283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lastRenderedPageBreak/>
        <w:t xml:space="preserve">poinformowania Zamawiającego, że wybór jego oferty będzie prowadził do powstania </w:t>
      </w:r>
      <w:r w:rsidR="00B6515E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>u Zamawiającego obowiązku podatkowego,</w:t>
      </w:r>
    </w:p>
    <w:p w14:paraId="7E3998B4" w14:textId="77777777" w:rsidR="008B2643" w:rsidRPr="007A2A71" w:rsidRDefault="008B2643" w:rsidP="00A610D3">
      <w:pPr>
        <w:pStyle w:val="Akapitzlist"/>
        <w:numPr>
          <w:ilvl w:val="0"/>
          <w:numId w:val="13"/>
        </w:numPr>
        <w:tabs>
          <w:tab w:val="left" w:pos="720"/>
        </w:tabs>
        <w:suppressAutoHyphens/>
        <w:ind w:left="709" w:right="25" w:hanging="283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wskazania nazwy (rodzaju) towaru lub usługi, których dostawa lub świadczenie będą prowadziły do powstania obowiązku podatkowego, </w:t>
      </w:r>
    </w:p>
    <w:p w14:paraId="7E3998B5" w14:textId="77777777" w:rsidR="008B2643" w:rsidRPr="007A2A71" w:rsidRDefault="008B2643" w:rsidP="00A610D3">
      <w:pPr>
        <w:pStyle w:val="Akapitzlist"/>
        <w:numPr>
          <w:ilvl w:val="0"/>
          <w:numId w:val="13"/>
        </w:numPr>
        <w:tabs>
          <w:tab w:val="left" w:pos="720"/>
        </w:tabs>
        <w:suppressAutoHyphens/>
        <w:ind w:left="709" w:right="25" w:hanging="283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wskazania wartości towaru lub usługi objętego obowiązkiem podatkowym Zamawiającego, bez kwoty podatku, </w:t>
      </w:r>
    </w:p>
    <w:p w14:paraId="7E3998B6" w14:textId="0C6164AD" w:rsidR="008B2643" w:rsidRPr="007A2A71" w:rsidRDefault="008B2643" w:rsidP="00A610D3">
      <w:pPr>
        <w:pStyle w:val="Akapitzlist"/>
        <w:numPr>
          <w:ilvl w:val="0"/>
          <w:numId w:val="13"/>
        </w:numPr>
        <w:tabs>
          <w:tab w:val="left" w:pos="720"/>
        </w:tabs>
        <w:suppressAutoHyphens/>
        <w:ind w:left="709" w:right="25" w:hanging="283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wskazania stawki podatku od towarów i usług, która zgodnie z wiedzą Wykonawcy, będzie miała zastosowanie.</w:t>
      </w:r>
    </w:p>
    <w:p w14:paraId="7E3998B7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OPIS KRYTERIÓW I SPOSOBU OCENY OFERT</w:t>
      </w:r>
    </w:p>
    <w:p w14:paraId="3AA77BA7" w14:textId="4B10A3AF" w:rsidR="00DC612C" w:rsidRPr="009B2191" w:rsidRDefault="00DC612C" w:rsidP="00A610D3">
      <w:pPr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Theme="majorHAnsi" w:hAnsiTheme="majorHAnsi" w:cstheme="majorHAnsi"/>
          <w:bCs/>
          <w:sz w:val="22"/>
        </w:rPr>
      </w:pPr>
      <w:r w:rsidRPr="007A2A71">
        <w:rPr>
          <w:rFonts w:asciiTheme="majorHAnsi" w:hAnsiTheme="majorHAnsi" w:cstheme="majorHAnsi"/>
          <w:bCs/>
          <w:sz w:val="22"/>
        </w:rPr>
        <w:t>Przy wyborze oferty Zamawiający będzie się kierował następującymi kryteriami i ich znaczeniem</w:t>
      </w:r>
      <w:r w:rsidR="00392C2A">
        <w:rPr>
          <w:rFonts w:asciiTheme="majorHAnsi" w:hAnsiTheme="majorHAnsi" w:cstheme="majorHAnsi"/>
          <w:bCs/>
          <w:sz w:val="22"/>
        </w:rPr>
        <w:t xml:space="preserve"> </w:t>
      </w:r>
      <w:r w:rsidR="00392C2A" w:rsidRPr="009B2191">
        <w:rPr>
          <w:rFonts w:ascii="Calibri Light" w:hAnsi="Calibri Light" w:cs="Calibri Light"/>
          <w:sz w:val="22"/>
        </w:rPr>
        <w:t>(odpowiednio w każdej części zamówienia)</w:t>
      </w:r>
      <w:r w:rsidRPr="009B2191">
        <w:rPr>
          <w:rFonts w:asciiTheme="majorHAnsi" w:hAnsiTheme="majorHAnsi" w:cstheme="majorHAnsi"/>
          <w:bCs/>
          <w:sz w:val="22"/>
        </w:rPr>
        <w:t xml:space="preserve">: </w:t>
      </w:r>
    </w:p>
    <w:p w14:paraId="463F8CF6" w14:textId="009B6E40" w:rsidR="00DC612C" w:rsidRPr="009B2191" w:rsidRDefault="00DC612C" w:rsidP="00A610D3">
      <w:pPr>
        <w:pStyle w:val="Akapitzlist"/>
        <w:numPr>
          <w:ilvl w:val="5"/>
          <w:numId w:val="14"/>
        </w:numPr>
        <w:tabs>
          <w:tab w:val="left" w:pos="720"/>
        </w:tabs>
        <w:suppressAutoHyphens/>
        <w:ind w:right="25"/>
        <w:rPr>
          <w:rFonts w:asciiTheme="majorHAnsi" w:hAnsiTheme="majorHAnsi" w:cstheme="majorHAnsi"/>
          <w:b/>
          <w:bCs/>
          <w:sz w:val="22"/>
        </w:rPr>
      </w:pPr>
      <w:r w:rsidRPr="009B2191">
        <w:rPr>
          <w:rFonts w:asciiTheme="majorHAnsi" w:hAnsiTheme="majorHAnsi" w:cstheme="majorHAnsi"/>
          <w:b/>
          <w:bCs/>
          <w:sz w:val="22"/>
        </w:rPr>
        <w:t>cena  ofertowa (</w:t>
      </w:r>
      <w:r w:rsidRPr="009B2191">
        <w:rPr>
          <w:rFonts w:asciiTheme="majorHAnsi" w:hAnsiTheme="majorHAnsi" w:cstheme="majorHAnsi"/>
          <w:b/>
          <w:sz w:val="22"/>
        </w:rPr>
        <w:t>C</w:t>
      </w:r>
      <w:r w:rsidRPr="009B2191">
        <w:rPr>
          <w:rFonts w:asciiTheme="majorHAnsi" w:hAnsiTheme="majorHAnsi" w:cstheme="majorHAnsi"/>
          <w:b/>
          <w:sz w:val="22"/>
          <w:vertAlign w:val="subscript"/>
        </w:rPr>
        <w:t>OF</w:t>
      </w:r>
      <w:r w:rsidRPr="009B2191">
        <w:rPr>
          <w:rFonts w:asciiTheme="majorHAnsi" w:hAnsiTheme="majorHAnsi" w:cstheme="majorHAnsi"/>
          <w:b/>
          <w:sz w:val="22"/>
        </w:rPr>
        <w:t>)</w:t>
      </w:r>
      <w:r w:rsidRPr="009B2191">
        <w:rPr>
          <w:rFonts w:asciiTheme="majorHAnsi" w:hAnsiTheme="majorHAnsi" w:cstheme="majorHAnsi"/>
          <w:b/>
          <w:bCs/>
          <w:sz w:val="22"/>
        </w:rPr>
        <w:t xml:space="preserve"> –60 %</w:t>
      </w:r>
    </w:p>
    <w:p w14:paraId="271E5415" w14:textId="03E2B298" w:rsidR="00330695" w:rsidRPr="007A2A71" w:rsidRDefault="00330695" w:rsidP="00A610D3">
      <w:pPr>
        <w:pStyle w:val="Akapitzlist"/>
        <w:numPr>
          <w:ilvl w:val="5"/>
          <w:numId w:val="14"/>
        </w:numPr>
        <w:tabs>
          <w:tab w:val="left" w:pos="720"/>
        </w:tabs>
        <w:suppressAutoHyphens/>
        <w:ind w:right="25"/>
        <w:rPr>
          <w:rFonts w:asciiTheme="majorHAnsi" w:hAnsiTheme="majorHAnsi" w:cstheme="majorHAnsi"/>
          <w:b/>
          <w:bCs/>
          <w:sz w:val="22"/>
        </w:rPr>
      </w:pPr>
      <w:r w:rsidRPr="007A2A71">
        <w:rPr>
          <w:rFonts w:asciiTheme="majorHAnsi" w:hAnsiTheme="majorHAnsi" w:cstheme="majorHAnsi"/>
          <w:b/>
          <w:bCs/>
          <w:sz w:val="22"/>
        </w:rPr>
        <w:t>doświadczenie osoby – 40%</w:t>
      </w:r>
    </w:p>
    <w:p w14:paraId="0F0F844C" w14:textId="054DB64A" w:rsidR="00DC612C" w:rsidRPr="007A2A71" w:rsidRDefault="00330695" w:rsidP="00A610D3">
      <w:pPr>
        <w:ind w:firstLine="502"/>
        <w:contextualSpacing/>
        <w:rPr>
          <w:rFonts w:asciiTheme="majorHAnsi" w:hAnsiTheme="majorHAnsi" w:cstheme="majorHAnsi"/>
          <w:b/>
          <w:bCs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 xml:space="preserve">gdzie </w:t>
      </w:r>
      <w:r w:rsidR="00DC612C" w:rsidRPr="007A2A71">
        <w:rPr>
          <w:rFonts w:asciiTheme="majorHAnsi" w:hAnsiTheme="majorHAnsi" w:cstheme="majorHAnsi"/>
          <w:b/>
          <w:bCs/>
          <w:sz w:val="22"/>
        </w:rPr>
        <w:t>1% = 1 pkt</w:t>
      </w:r>
    </w:p>
    <w:p w14:paraId="1156D9AD" w14:textId="77777777" w:rsidR="00330695" w:rsidRPr="007A2A71" w:rsidRDefault="00330695" w:rsidP="00A610D3">
      <w:pPr>
        <w:ind w:firstLine="502"/>
        <w:contextualSpacing/>
        <w:rPr>
          <w:rFonts w:asciiTheme="majorHAnsi" w:hAnsiTheme="majorHAnsi" w:cstheme="majorHAnsi"/>
          <w:b/>
          <w:bCs/>
          <w:sz w:val="22"/>
        </w:rPr>
      </w:pPr>
    </w:p>
    <w:p w14:paraId="615323A9" w14:textId="77777777" w:rsidR="00DC612C" w:rsidRPr="007A2A71" w:rsidRDefault="00DC612C" w:rsidP="00A610D3">
      <w:pPr>
        <w:ind w:left="816" w:hanging="390"/>
        <w:contextualSpacing/>
        <w:rPr>
          <w:rFonts w:asciiTheme="majorHAnsi" w:hAnsiTheme="majorHAnsi" w:cstheme="majorHAnsi"/>
          <w:b/>
          <w:bCs/>
          <w:sz w:val="22"/>
        </w:rPr>
      </w:pPr>
      <w:r w:rsidRPr="007A2A71">
        <w:rPr>
          <w:rFonts w:asciiTheme="majorHAnsi" w:hAnsiTheme="majorHAnsi" w:cstheme="majorHAnsi"/>
          <w:b/>
          <w:bCs/>
          <w:sz w:val="22"/>
        </w:rPr>
        <w:t xml:space="preserve">Ad 1) Ocena ofert w kryterium „cena ofertowa” </w:t>
      </w:r>
      <w:r w:rsidRPr="007A2A71">
        <w:rPr>
          <w:rFonts w:asciiTheme="majorHAnsi" w:hAnsiTheme="majorHAnsi" w:cstheme="majorHAnsi"/>
          <w:bCs/>
          <w:sz w:val="22"/>
        </w:rPr>
        <w:t>nastąpi wg następującego wzoru:</w:t>
      </w:r>
    </w:p>
    <w:p w14:paraId="4D8BF23F" w14:textId="77777777" w:rsidR="00DC612C" w:rsidRPr="007A2A71" w:rsidRDefault="00DC612C" w:rsidP="00A610D3">
      <w:pPr>
        <w:ind w:left="816" w:hanging="390"/>
        <w:contextualSpacing/>
        <w:rPr>
          <w:rFonts w:asciiTheme="majorHAnsi" w:hAnsiTheme="majorHAnsi" w:cstheme="majorHAnsi"/>
          <w:bCs/>
          <w:sz w:val="22"/>
        </w:rPr>
      </w:pPr>
    </w:p>
    <w:p w14:paraId="0CD92B4A" w14:textId="77777777" w:rsidR="00DC612C" w:rsidRPr="007A2A71" w:rsidRDefault="00DC612C" w:rsidP="00A610D3">
      <w:pPr>
        <w:ind w:left="80" w:firstLine="708"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>(C</w:t>
      </w:r>
      <w:r w:rsidRPr="007A2A71">
        <w:rPr>
          <w:rFonts w:asciiTheme="majorHAnsi" w:hAnsiTheme="majorHAnsi" w:cstheme="majorHAnsi"/>
          <w:b/>
          <w:sz w:val="22"/>
          <w:vertAlign w:val="subscript"/>
        </w:rPr>
        <w:t>OF</w:t>
      </w:r>
      <w:r w:rsidRPr="007A2A71">
        <w:rPr>
          <w:rFonts w:asciiTheme="majorHAnsi" w:hAnsiTheme="majorHAnsi" w:cstheme="majorHAnsi"/>
          <w:b/>
          <w:sz w:val="22"/>
        </w:rPr>
        <w:t xml:space="preserve"> min  </w:t>
      </w:r>
      <w:r w:rsidRPr="007A2A71">
        <w:rPr>
          <w:rFonts w:asciiTheme="majorHAnsi" w:hAnsiTheme="majorHAnsi" w:cstheme="majorHAnsi"/>
          <w:b/>
          <w:bCs/>
          <w:sz w:val="22"/>
        </w:rPr>
        <w:t xml:space="preserve">÷  </w:t>
      </w:r>
      <w:r w:rsidRPr="007A2A71">
        <w:rPr>
          <w:rFonts w:asciiTheme="majorHAnsi" w:hAnsiTheme="majorHAnsi" w:cstheme="majorHAnsi"/>
          <w:b/>
          <w:sz w:val="22"/>
        </w:rPr>
        <w:t>C</w:t>
      </w:r>
      <w:r w:rsidRPr="007A2A71">
        <w:rPr>
          <w:rFonts w:asciiTheme="majorHAnsi" w:hAnsiTheme="majorHAnsi" w:cstheme="majorHAnsi"/>
          <w:b/>
          <w:sz w:val="22"/>
          <w:vertAlign w:val="subscript"/>
        </w:rPr>
        <w:t>OF</w:t>
      </w:r>
      <w:r w:rsidRPr="007A2A71">
        <w:rPr>
          <w:rFonts w:asciiTheme="majorHAnsi" w:hAnsiTheme="majorHAnsi" w:cstheme="majorHAnsi"/>
          <w:b/>
          <w:sz w:val="22"/>
        </w:rPr>
        <w:t>) x  60,00 pkt</w:t>
      </w:r>
    </w:p>
    <w:p w14:paraId="025E658B" w14:textId="77777777" w:rsidR="00DC612C" w:rsidRPr="007A2A71" w:rsidRDefault="00DC612C" w:rsidP="00A610D3">
      <w:pPr>
        <w:ind w:left="788"/>
        <w:rPr>
          <w:rFonts w:asciiTheme="majorHAnsi" w:hAnsiTheme="majorHAnsi" w:cstheme="majorHAnsi"/>
          <w:i/>
          <w:sz w:val="22"/>
        </w:rPr>
      </w:pPr>
      <w:r w:rsidRPr="007A2A71">
        <w:rPr>
          <w:rFonts w:asciiTheme="majorHAnsi" w:hAnsiTheme="majorHAnsi" w:cstheme="majorHAnsi"/>
          <w:i/>
          <w:sz w:val="22"/>
        </w:rPr>
        <w:t xml:space="preserve">gdzie: </w:t>
      </w:r>
    </w:p>
    <w:p w14:paraId="7A6A26B0" w14:textId="77777777" w:rsidR="00DC612C" w:rsidRPr="007A2A71" w:rsidRDefault="00DC612C" w:rsidP="00A610D3">
      <w:pPr>
        <w:ind w:left="788"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sz w:val="22"/>
        </w:rPr>
        <w:t>C</w:t>
      </w:r>
      <w:r w:rsidRPr="007A2A71">
        <w:rPr>
          <w:rFonts w:asciiTheme="majorHAnsi" w:hAnsiTheme="majorHAnsi" w:cstheme="majorHAnsi"/>
          <w:sz w:val="22"/>
          <w:vertAlign w:val="subscript"/>
        </w:rPr>
        <w:t>OF</w:t>
      </w:r>
      <w:r w:rsidRPr="007A2A71">
        <w:rPr>
          <w:rFonts w:asciiTheme="majorHAnsi" w:hAnsiTheme="majorHAnsi" w:cstheme="majorHAnsi"/>
          <w:sz w:val="22"/>
        </w:rPr>
        <w:t xml:space="preserve"> min – najniższa cena ofertowa spośród ofert nieodrzuconych</w:t>
      </w:r>
    </w:p>
    <w:p w14:paraId="555B19B0" w14:textId="77777777" w:rsidR="00DC612C" w:rsidRPr="007A2A71" w:rsidRDefault="00DC612C" w:rsidP="00A610D3">
      <w:pPr>
        <w:ind w:left="788"/>
        <w:rPr>
          <w:rFonts w:asciiTheme="majorHAnsi" w:hAnsiTheme="majorHAnsi" w:cstheme="majorHAnsi"/>
          <w:b/>
          <w:sz w:val="22"/>
        </w:rPr>
      </w:pPr>
      <w:r w:rsidRPr="007A2A71">
        <w:rPr>
          <w:rFonts w:asciiTheme="majorHAnsi" w:hAnsiTheme="majorHAnsi" w:cstheme="majorHAnsi"/>
          <w:sz w:val="22"/>
        </w:rPr>
        <w:t>C</w:t>
      </w:r>
      <w:r w:rsidRPr="007A2A71">
        <w:rPr>
          <w:rFonts w:asciiTheme="majorHAnsi" w:hAnsiTheme="majorHAnsi" w:cstheme="majorHAnsi"/>
          <w:sz w:val="22"/>
          <w:vertAlign w:val="subscript"/>
        </w:rPr>
        <w:t>OF</w:t>
      </w:r>
      <w:r w:rsidRPr="007A2A71">
        <w:rPr>
          <w:rFonts w:asciiTheme="majorHAnsi" w:hAnsiTheme="majorHAnsi" w:cstheme="majorHAnsi"/>
          <w:sz w:val="22"/>
        </w:rPr>
        <w:t xml:space="preserve"> o  – cena ofertowa oferty ocenianej</w:t>
      </w:r>
    </w:p>
    <w:p w14:paraId="22F54723" w14:textId="77777777" w:rsidR="00DC612C" w:rsidRPr="007A2A71" w:rsidRDefault="00DC612C" w:rsidP="00A610D3">
      <w:pPr>
        <w:ind w:left="900"/>
        <w:rPr>
          <w:rFonts w:asciiTheme="majorHAnsi" w:hAnsiTheme="majorHAnsi" w:cstheme="majorHAnsi"/>
          <w:b/>
          <w:sz w:val="22"/>
        </w:rPr>
      </w:pPr>
    </w:p>
    <w:p w14:paraId="36B6C728" w14:textId="77777777" w:rsidR="00DC612C" w:rsidRPr="007A2A71" w:rsidRDefault="00DC612C" w:rsidP="00A610D3">
      <w:pPr>
        <w:tabs>
          <w:tab w:val="left" w:pos="720"/>
        </w:tabs>
        <w:suppressAutoHyphens/>
        <w:ind w:left="360" w:right="25"/>
        <w:rPr>
          <w:rFonts w:asciiTheme="majorHAnsi" w:hAnsiTheme="majorHAnsi" w:cstheme="majorHAnsi"/>
          <w:b/>
          <w:bCs/>
          <w:sz w:val="22"/>
        </w:rPr>
      </w:pPr>
      <w:r w:rsidRPr="007A2A71">
        <w:rPr>
          <w:rFonts w:asciiTheme="majorHAnsi" w:hAnsiTheme="majorHAnsi" w:cstheme="majorHAnsi"/>
          <w:b/>
          <w:bCs/>
          <w:sz w:val="22"/>
        </w:rPr>
        <w:t>Oferta może uzyskać w zakresie kryterium „cena ofertowa” maksymalnie 60 pkt.</w:t>
      </w:r>
    </w:p>
    <w:p w14:paraId="1D032146" w14:textId="77777777" w:rsidR="00DC612C" w:rsidRPr="007A2A71" w:rsidRDefault="00DC612C" w:rsidP="00A610D3">
      <w:pPr>
        <w:tabs>
          <w:tab w:val="left" w:pos="720"/>
        </w:tabs>
        <w:suppressAutoHyphens/>
        <w:ind w:left="360" w:right="25"/>
        <w:rPr>
          <w:rFonts w:asciiTheme="majorHAnsi" w:hAnsiTheme="majorHAnsi" w:cstheme="majorHAnsi"/>
          <w:b/>
          <w:bCs/>
          <w:sz w:val="22"/>
        </w:rPr>
      </w:pPr>
    </w:p>
    <w:p w14:paraId="1C2048CF" w14:textId="451F04A6" w:rsidR="00DC612C" w:rsidRPr="007A2A71" w:rsidRDefault="00DC612C" w:rsidP="00A610D3">
      <w:pPr>
        <w:tabs>
          <w:tab w:val="left" w:pos="426"/>
          <w:tab w:val="left" w:pos="1560"/>
        </w:tabs>
        <w:rPr>
          <w:rFonts w:asciiTheme="majorHAnsi" w:hAnsiTheme="majorHAnsi" w:cstheme="majorHAnsi"/>
          <w:bCs/>
          <w:iCs/>
          <w:sz w:val="22"/>
        </w:rPr>
      </w:pPr>
      <w:r w:rsidRPr="007A2A71">
        <w:rPr>
          <w:rFonts w:asciiTheme="majorHAnsi" w:hAnsiTheme="majorHAnsi" w:cstheme="majorHAnsi"/>
          <w:b/>
          <w:bCs/>
          <w:sz w:val="22"/>
        </w:rPr>
        <w:tab/>
        <w:t xml:space="preserve">Ad 2) ocena ofert w kryterium „doświadczenie osoby” </w:t>
      </w:r>
      <w:r w:rsidRPr="007A2A71">
        <w:rPr>
          <w:rFonts w:asciiTheme="majorHAnsi" w:hAnsiTheme="majorHAnsi" w:cstheme="majorHAnsi"/>
          <w:bCs/>
          <w:sz w:val="22"/>
        </w:rPr>
        <w:t xml:space="preserve">dotyczy doświadczenia osoby (do pełnienia funkcji realizatora dźwięku) </w:t>
      </w:r>
      <w:r w:rsidRPr="007A2A71">
        <w:rPr>
          <w:rFonts w:asciiTheme="majorHAnsi" w:hAnsiTheme="majorHAnsi" w:cstheme="majorHAnsi"/>
          <w:b/>
          <w:sz w:val="22"/>
        </w:rPr>
        <w:t>posiadające</w:t>
      </w:r>
      <w:r w:rsidR="00330695" w:rsidRPr="007A2A71">
        <w:rPr>
          <w:rFonts w:asciiTheme="majorHAnsi" w:hAnsiTheme="majorHAnsi" w:cstheme="majorHAnsi"/>
          <w:b/>
          <w:sz w:val="22"/>
        </w:rPr>
        <w:t>j</w:t>
      </w:r>
      <w:r w:rsidRPr="007A2A71">
        <w:rPr>
          <w:rFonts w:asciiTheme="majorHAnsi" w:hAnsiTheme="majorHAnsi" w:cstheme="majorHAnsi"/>
          <w:b/>
          <w:sz w:val="22"/>
        </w:rPr>
        <w:t xml:space="preserve"> </w:t>
      </w:r>
      <w:r w:rsidRPr="00AC12D1">
        <w:rPr>
          <w:rFonts w:asciiTheme="majorHAnsi" w:hAnsiTheme="majorHAnsi" w:cstheme="majorHAnsi"/>
          <w:b/>
          <w:sz w:val="22"/>
        </w:rPr>
        <w:t xml:space="preserve">doświadczenie </w:t>
      </w:r>
      <w:r w:rsidRPr="00AC12D1">
        <w:rPr>
          <w:rStyle w:val="Pogrubienie"/>
          <w:rFonts w:asciiTheme="majorHAnsi" w:hAnsiTheme="majorHAnsi" w:cstheme="majorHAnsi"/>
          <w:sz w:val="22"/>
        </w:rPr>
        <w:t xml:space="preserve">w pełnieniu funkcji </w:t>
      </w:r>
      <w:r w:rsidRPr="00AC12D1">
        <w:rPr>
          <w:rFonts w:asciiTheme="majorHAnsi" w:hAnsiTheme="majorHAnsi" w:cstheme="majorHAnsi"/>
          <w:b/>
          <w:sz w:val="22"/>
        </w:rPr>
        <w:t>realizatora dźwięku</w:t>
      </w:r>
      <w:r w:rsidRPr="00AC12D1">
        <w:rPr>
          <w:rFonts w:asciiTheme="majorHAnsi" w:hAnsiTheme="majorHAnsi" w:cstheme="majorHAnsi"/>
          <w:sz w:val="22"/>
        </w:rPr>
        <w:t xml:space="preserve"> przy realizacji </w:t>
      </w:r>
      <w:r w:rsidRPr="00AC12D1">
        <w:rPr>
          <w:rFonts w:asciiTheme="majorHAnsi" w:hAnsiTheme="majorHAnsi" w:cstheme="majorHAnsi"/>
          <w:b/>
          <w:sz w:val="22"/>
        </w:rPr>
        <w:t xml:space="preserve">usług technicznych zrealizowanych na </w:t>
      </w:r>
      <w:r w:rsidR="00AC12D1" w:rsidRPr="00AC12D1">
        <w:rPr>
          <w:rFonts w:asciiTheme="majorHAnsi" w:hAnsiTheme="majorHAnsi" w:cstheme="majorHAnsi"/>
          <w:b/>
          <w:sz w:val="22"/>
        </w:rPr>
        <w:t>otwartej</w:t>
      </w:r>
      <w:r w:rsidRPr="00AC12D1">
        <w:rPr>
          <w:rFonts w:asciiTheme="majorHAnsi" w:hAnsiTheme="majorHAnsi" w:cstheme="majorHAnsi"/>
          <w:b/>
          <w:sz w:val="22"/>
        </w:rPr>
        <w:t xml:space="preserve"> przestrzeni</w:t>
      </w:r>
      <w:r w:rsidRPr="00AC12D1">
        <w:rPr>
          <w:rFonts w:asciiTheme="majorHAnsi" w:hAnsiTheme="majorHAnsi" w:cstheme="majorHAnsi"/>
          <w:sz w:val="22"/>
        </w:rPr>
        <w:t xml:space="preserve">, </w:t>
      </w:r>
      <w:r w:rsidRPr="00AC12D1">
        <w:rPr>
          <w:rFonts w:asciiTheme="majorHAnsi" w:hAnsiTheme="majorHAnsi" w:cstheme="majorHAnsi"/>
          <w:bCs/>
          <w:iCs/>
          <w:sz w:val="22"/>
        </w:rPr>
        <w:t>wg</w:t>
      </w:r>
      <w:r w:rsidRPr="007A2A71">
        <w:rPr>
          <w:rFonts w:asciiTheme="majorHAnsi" w:hAnsiTheme="majorHAnsi" w:cstheme="majorHAnsi"/>
          <w:bCs/>
          <w:iCs/>
          <w:sz w:val="22"/>
        </w:rPr>
        <w:t xml:space="preserve"> następującej formuły:</w:t>
      </w:r>
    </w:p>
    <w:p w14:paraId="1D95E087" w14:textId="77777777" w:rsidR="00DC612C" w:rsidRPr="007A2A71" w:rsidRDefault="00DC612C" w:rsidP="00A610D3">
      <w:pPr>
        <w:tabs>
          <w:tab w:val="left" w:pos="720"/>
        </w:tabs>
        <w:suppressAutoHyphens/>
        <w:ind w:left="357" w:right="23"/>
        <w:rPr>
          <w:rFonts w:asciiTheme="majorHAnsi" w:hAnsiTheme="majorHAnsi" w:cstheme="majorHAnsi"/>
          <w:b/>
          <w:bCs/>
          <w:iCs/>
          <w:sz w:val="22"/>
        </w:rPr>
      </w:pPr>
      <w:r w:rsidRPr="007A2A71">
        <w:rPr>
          <w:rFonts w:asciiTheme="majorHAnsi" w:hAnsiTheme="majorHAnsi" w:cstheme="majorHAnsi"/>
          <w:b/>
          <w:bCs/>
          <w:iCs/>
          <w:sz w:val="22"/>
        </w:rPr>
        <w:t>- 2 usługi techniczne - 0 pkt</w:t>
      </w:r>
    </w:p>
    <w:p w14:paraId="19D35EC8" w14:textId="77777777" w:rsidR="00DC612C" w:rsidRPr="007A2A71" w:rsidRDefault="00DC612C" w:rsidP="00A610D3">
      <w:pPr>
        <w:tabs>
          <w:tab w:val="left" w:pos="720"/>
        </w:tabs>
        <w:suppressAutoHyphens/>
        <w:ind w:left="357" w:right="23"/>
        <w:rPr>
          <w:rFonts w:asciiTheme="majorHAnsi" w:hAnsiTheme="majorHAnsi" w:cstheme="majorHAnsi"/>
          <w:b/>
          <w:bCs/>
          <w:iCs/>
          <w:sz w:val="22"/>
        </w:rPr>
      </w:pPr>
      <w:r w:rsidRPr="007A2A71">
        <w:rPr>
          <w:rFonts w:asciiTheme="majorHAnsi" w:hAnsiTheme="majorHAnsi" w:cstheme="majorHAnsi"/>
          <w:b/>
          <w:bCs/>
          <w:iCs/>
          <w:sz w:val="22"/>
        </w:rPr>
        <w:t>- 3 usługi techniczne - 20 pkt</w:t>
      </w:r>
    </w:p>
    <w:p w14:paraId="5CE7D9EC" w14:textId="77777777" w:rsidR="00DC612C" w:rsidRPr="007A2A71" w:rsidRDefault="00DC612C" w:rsidP="00A610D3">
      <w:pPr>
        <w:tabs>
          <w:tab w:val="left" w:pos="720"/>
        </w:tabs>
        <w:suppressAutoHyphens/>
        <w:ind w:left="357" w:right="23"/>
        <w:rPr>
          <w:rFonts w:asciiTheme="majorHAnsi" w:hAnsiTheme="majorHAnsi" w:cstheme="majorHAnsi"/>
          <w:b/>
          <w:bCs/>
          <w:iCs/>
          <w:sz w:val="22"/>
        </w:rPr>
      </w:pPr>
      <w:r w:rsidRPr="007A2A71">
        <w:rPr>
          <w:rFonts w:asciiTheme="majorHAnsi" w:hAnsiTheme="majorHAnsi" w:cstheme="majorHAnsi"/>
          <w:b/>
          <w:bCs/>
          <w:iCs/>
          <w:sz w:val="22"/>
        </w:rPr>
        <w:t>- 4 usługi techniczne - 40 pkt</w:t>
      </w:r>
    </w:p>
    <w:p w14:paraId="45A02693" w14:textId="77777777" w:rsidR="00DC612C" w:rsidRPr="007A2A71" w:rsidRDefault="00DC612C" w:rsidP="00A610D3">
      <w:pPr>
        <w:tabs>
          <w:tab w:val="left" w:pos="720"/>
        </w:tabs>
        <w:suppressAutoHyphens/>
        <w:ind w:left="357" w:right="23"/>
        <w:rPr>
          <w:rFonts w:asciiTheme="majorHAnsi" w:hAnsiTheme="majorHAnsi" w:cstheme="majorHAnsi"/>
          <w:bCs/>
          <w:iCs/>
          <w:sz w:val="22"/>
        </w:rPr>
      </w:pPr>
    </w:p>
    <w:p w14:paraId="06BFEED9" w14:textId="6A665596" w:rsidR="00AB4B96" w:rsidRPr="007A2A71" w:rsidRDefault="00AB4B96" w:rsidP="00A610D3">
      <w:pPr>
        <w:tabs>
          <w:tab w:val="left" w:pos="720"/>
        </w:tabs>
        <w:suppressAutoHyphens/>
        <w:ind w:right="25"/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Times New Roman" w:hAnsiTheme="majorHAnsi" w:cstheme="majorHAnsi"/>
          <w:sz w:val="22"/>
          <w:lang w:eastAsia="pl-PL"/>
        </w:rPr>
        <w:t>Wykonawca wskaże w formularzu ofertowym</w:t>
      </w:r>
      <w:r w:rsidR="00330695" w:rsidRPr="007A2A71">
        <w:rPr>
          <w:rFonts w:asciiTheme="majorHAnsi" w:eastAsia="Times New Roman" w:hAnsiTheme="majorHAnsi" w:cstheme="majorHAnsi"/>
          <w:sz w:val="22"/>
          <w:lang w:eastAsia="pl-PL"/>
        </w:rPr>
        <w:t xml:space="preserve"> imię i nazwisko osoby,</w:t>
      </w:r>
      <w:r w:rsidRPr="007A2A71">
        <w:rPr>
          <w:rFonts w:asciiTheme="majorHAnsi" w:eastAsia="Times New Roman" w:hAnsiTheme="majorHAnsi" w:cstheme="majorHAnsi"/>
          <w:sz w:val="22"/>
          <w:lang w:eastAsia="pl-PL"/>
        </w:rPr>
        <w:t xml:space="preserve"> ilość zadań</w:t>
      </w:r>
      <w:r w:rsidRPr="007A2A71">
        <w:rPr>
          <w:rFonts w:asciiTheme="majorHAnsi" w:hAnsiTheme="majorHAnsi" w:cstheme="majorHAnsi"/>
          <w:bCs/>
          <w:sz w:val="22"/>
        </w:rPr>
        <w:t xml:space="preserve"> zrealizowanych na </w:t>
      </w:r>
      <w:r w:rsidR="00AC12D1" w:rsidRPr="00AC12D1">
        <w:rPr>
          <w:rFonts w:asciiTheme="majorHAnsi" w:hAnsiTheme="majorHAnsi" w:cstheme="majorHAnsi"/>
          <w:bCs/>
          <w:sz w:val="22"/>
        </w:rPr>
        <w:t>otwartej</w:t>
      </w:r>
      <w:r w:rsidRPr="00AC12D1">
        <w:rPr>
          <w:rFonts w:asciiTheme="majorHAnsi" w:hAnsiTheme="majorHAnsi" w:cstheme="majorHAnsi"/>
          <w:bCs/>
          <w:sz w:val="22"/>
        </w:rPr>
        <w:t xml:space="preserve"> przestrzeni</w:t>
      </w:r>
      <w:r w:rsidRPr="00AC12D1">
        <w:rPr>
          <w:rFonts w:asciiTheme="majorHAnsi" w:eastAsia="Times New Roman" w:hAnsiTheme="majorHAnsi" w:cstheme="majorHAnsi"/>
          <w:sz w:val="22"/>
          <w:lang w:eastAsia="pl-PL"/>
        </w:rPr>
        <w:t xml:space="preserve">, </w:t>
      </w:r>
      <w:r w:rsidR="00FE4B42" w:rsidRPr="0072126A">
        <w:rPr>
          <w:rFonts w:asciiTheme="majorHAnsi" w:hAnsiTheme="majorHAnsi" w:cstheme="majorHAnsi"/>
          <w:sz w:val="22"/>
        </w:rPr>
        <w:t>podczas których osoba pełniła funkcję realizatora dźwięku</w:t>
      </w:r>
      <w:r w:rsidRPr="0072126A">
        <w:rPr>
          <w:rFonts w:asciiTheme="majorHAnsi" w:hAnsiTheme="majorHAnsi" w:cstheme="majorHAnsi"/>
          <w:sz w:val="22"/>
        </w:rPr>
        <w:t>,</w:t>
      </w:r>
      <w:r w:rsidRPr="0072126A">
        <w:rPr>
          <w:rFonts w:asciiTheme="majorHAnsi" w:eastAsia="Times New Roman" w:hAnsiTheme="majorHAnsi" w:cstheme="majorHAnsi"/>
          <w:sz w:val="22"/>
          <w:lang w:eastAsia="pl-PL"/>
        </w:rPr>
        <w:t xml:space="preserve"> ich </w:t>
      </w:r>
      <w:r w:rsidRPr="007A2A71">
        <w:rPr>
          <w:rFonts w:asciiTheme="majorHAnsi" w:eastAsia="Times New Roman" w:hAnsiTheme="majorHAnsi" w:cstheme="majorHAnsi"/>
          <w:sz w:val="22"/>
          <w:lang w:eastAsia="pl-PL"/>
        </w:rPr>
        <w:t xml:space="preserve">nazwy i zakres przedmiotowy </w:t>
      </w:r>
      <w:r w:rsidRPr="007A2A71">
        <w:rPr>
          <w:rFonts w:asciiTheme="majorHAnsi" w:eastAsia="Calibri" w:hAnsiTheme="majorHAnsi" w:cstheme="majorHAnsi"/>
          <w:bCs/>
          <w:sz w:val="22"/>
        </w:rPr>
        <w:t>oraz nazwy podmiotów, na rzecz których wskazane usługi zostały zrealizowane.</w:t>
      </w:r>
    </w:p>
    <w:p w14:paraId="54987D41" w14:textId="1D4F49B9" w:rsidR="00AB4B96" w:rsidRPr="007A2A71" w:rsidRDefault="00330695" w:rsidP="00A610D3">
      <w:pPr>
        <w:tabs>
          <w:tab w:val="left" w:pos="720"/>
        </w:tabs>
        <w:suppressAutoHyphens/>
        <w:ind w:right="25"/>
        <w:rPr>
          <w:rFonts w:ascii="Calibri Light" w:hAnsi="Calibri Light" w:cs="Calibri Light"/>
          <w:sz w:val="22"/>
        </w:rPr>
      </w:pPr>
      <w:r w:rsidRPr="007A2A71">
        <w:rPr>
          <w:rFonts w:ascii="Calibri Light" w:hAnsi="Calibri Light" w:cs="Calibri Light"/>
          <w:sz w:val="22"/>
        </w:rPr>
        <w:t xml:space="preserve">W przypadku braku wskazania imienia i nazwiska osoby skierowanej do realizacji niniejszego zamówienia oraz nazwy, zakresu i podmiotu na rzecz którego usługa była realizowana dotyczącego </w:t>
      </w:r>
      <w:r w:rsidRPr="007A2A71">
        <w:rPr>
          <w:rFonts w:ascii="Calibri Light" w:hAnsi="Calibri Light" w:cs="Calibri Light"/>
          <w:sz w:val="22"/>
          <w:u w:val="single"/>
        </w:rPr>
        <w:t>co najmniej dwóch zadań</w:t>
      </w:r>
      <w:r w:rsidRPr="007A2A71">
        <w:rPr>
          <w:rFonts w:ascii="Calibri Light" w:hAnsi="Calibri Light" w:cs="Calibri Light"/>
          <w:sz w:val="22"/>
        </w:rPr>
        <w:t xml:space="preserve"> – oferta będzie podlegała odrzuceniu.</w:t>
      </w:r>
    </w:p>
    <w:p w14:paraId="05CC0F6F" w14:textId="77777777" w:rsidR="00330695" w:rsidRPr="007A2A71" w:rsidRDefault="00330695" w:rsidP="00A610D3">
      <w:pPr>
        <w:tabs>
          <w:tab w:val="left" w:pos="720"/>
        </w:tabs>
        <w:suppressAutoHyphens/>
        <w:ind w:right="25"/>
        <w:rPr>
          <w:rFonts w:asciiTheme="majorHAnsi" w:hAnsiTheme="majorHAnsi" w:cstheme="majorHAnsi"/>
          <w:b/>
          <w:bCs/>
          <w:sz w:val="22"/>
        </w:rPr>
      </w:pPr>
    </w:p>
    <w:p w14:paraId="75BA08D4" w14:textId="04A54D70" w:rsidR="00DC612C" w:rsidRPr="007A2A71" w:rsidRDefault="00DC612C" w:rsidP="00A610D3">
      <w:pPr>
        <w:tabs>
          <w:tab w:val="left" w:pos="720"/>
        </w:tabs>
        <w:suppressAutoHyphens/>
        <w:ind w:right="25"/>
        <w:rPr>
          <w:rFonts w:asciiTheme="majorHAnsi" w:hAnsiTheme="majorHAnsi" w:cstheme="majorHAnsi"/>
          <w:b/>
          <w:bCs/>
          <w:sz w:val="22"/>
        </w:rPr>
      </w:pPr>
      <w:r w:rsidRPr="007A2A71">
        <w:rPr>
          <w:rFonts w:asciiTheme="majorHAnsi" w:hAnsiTheme="majorHAnsi" w:cstheme="majorHAnsi"/>
          <w:b/>
          <w:bCs/>
          <w:sz w:val="22"/>
        </w:rPr>
        <w:t>Oferta może uzyskać w zakresie kryterium „doświadczenie osoby” maksymalnie 40 pkt.</w:t>
      </w:r>
    </w:p>
    <w:p w14:paraId="7CF1A4BF" w14:textId="77777777" w:rsidR="00DC612C" w:rsidRPr="007A2A71" w:rsidRDefault="00DC612C" w:rsidP="00A610D3">
      <w:pPr>
        <w:pStyle w:val="Akapitzlist"/>
        <w:tabs>
          <w:tab w:val="left" w:pos="720"/>
        </w:tabs>
        <w:suppressAutoHyphens/>
        <w:ind w:left="1080" w:right="25"/>
        <w:rPr>
          <w:rFonts w:asciiTheme="majorHAnsi" w:hAnsiTheme="majorHAnsi" w:cstheme="majorHAnsi"/>
          <w:b/>
          <w:bCs/>
          <w:sz w:val="22"/>
        </w:rPr>
      </w:pPr>
    </w:p>
    <w:p w14:paraId="5D4A3DC7" w14:textId="1FB4BC2F" w:rsidR="00DC612C" w:rsidRDefault="00DC612C" w:rsidP="00A610D3">
      <w:pPr>
        <w:numPr>
          <w:ilvl w:val="0"/>
          <w:numId w:val="49"/>
        </w:numPr>
        <w:contextualSpacing/>
        <w:rPr>
          <w:rFonts w:asciiTheme="majorHAnsi" w:hAnsiTheme="majorHAnsi" w:cstheme="majorHAnsi"/>
          <w:bCs/>
          <w:sz w:val="22"/>
        </w:rPr>
      </w:pPr>
      <w:r w:rsidRPr="007A2A71">
        <w:rPr>
          <w:rFonts w:asciiTheme="majorHAnsi" w:hAnsiTheme="majorHAnsi" w:cstheme="majorHAnsi"/>
          <w:bCs/>
          <w:sz w:val="22"/>
        </w:rPr>
        <w:t xml:space="preserve">Za ofertę najkorzystniejszą uznana zostanie oferta, która uzyska największą łączną ilość punktów </w:t>
      </w:r>
      <w:r w:rsidRPr="007A2A71">
        <w:rPr>
          <w:rFonts w:asciiTheme="majorHAnsi" w:hAnsiTheme="majorHAnsi" w:cstheme="majorHAnsi"/>
          <w:bCs/>
          <w:sz w:val="22"/>
        </w:rPr>
        <w:br/>
        <w:t xml:space="preserve">za wszystkie kryteria oceny ofert. </w:t>
      </w:r>
    </w:p>
    <w:p w14:paraId="67A79772" w14:textId="77777777" w:rsidR="00392C2A" w:rsidRPr="009B2191" w:rsidRDefault="00744C24" w:rsidP="00A610D3">
      <w:pPr>
        <w:pStyle w:val="Akapitzlist"/>
        <w:ind w:left="360"/>
        <w:rPr>
          <w:rFonts w:ascii="Calibri Light" w:hAnsi="Calibri Light" w:cs="Calibri Light"/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 w:cs="Calibri Light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Calibri Light"/>
                  <w:sz w:val="22"/>
                </w:rPr>
                <m:t>W</m:t>
              </m:r>
            </m:e>
            <m:sub>
              <m:r>
                <w:rPr>
                  <w:rFonts w:ascii="Cambria Math" w:hAnsi="Cambria Math" w:cs="Calibri Light"/>
                  <w:sz w:val="22"/>
                </w:rPr>
                <m:t>of</m:t>
              </m:r>
            </m:sub>
          </m:sSub>
          <m:r>
            <w:rPr>
              <w:rFonts w:ascii="Cambria Math" w:hAnsi="Cambria Math" w:cs="Calibri Light"/>
              <w:sz w:val="22"/>
            </w:rPr>
            <m:t>=</m:t>
          </m:r>
          <m:sSub>
            <m:sSubPr>
              <m:ctrlPr>
                <w:rPr>
                  <w:rFonts w:ascii="Cambria Math" w:hAnsi="Cambria Math" w:cs="Calibri Light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Calibri Light"/>
                  <w:sz w:val="22"/>
                </w:rPr>
                <m:t>L</m:t>
              </m:r>
            </m:e>
            <m:sub>
              <m:r>
                <w:rPr>
                  <w:rFonts w:ascii="Cambria Math" w:hAnsi="Cambria Math" w:cs="Calibri Light"/>
                  <w:sz w:val="22"/>
                </w:rPr>
                <m:t>pc</m:t>
              </m:r>
            </m:sub>
          </m:sSub>
          <m:r>
            <w:rPr>
              <w:rFonts w:ascii="Cambria Math" w:hAnsi="Cambria Math" w:cs="Calibri Light"/>
              <w:sz w:val="22"/>
            </w:rPr>
            <m:t>+</m:t>
          </m:r>
          <m:sSub>
            <m:sSubPr>
              <m:ctrlPr>
                <w:rPr>
                  <w:rFonts w:ascii="Cambria Math" w:hAnsi="Cambria Math" w:cs="Calibri Light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Calibri Light"/>
                  <w:sz w:val="22"/>
                </w:rPr>
                <m:t>L</m:t>
              </m:r>
            </m:e>
            <m:sub>
              <m:r>
                <w:rPr>
                  <w:rFonts w:ascii="Cambria Math" w:hAnsi="Cambria Math" w:cs="Calibri Light"/>
                  <w:sz w:val="22"/>
                </w:rPr>
                <m:t>pr</m:t>
              </m:r>
            </m:sub>
          </m:sSub>
        </m:oMath>
      </m:oMathPara>
    </w:p>
    <w:p w14:paraId="2369E681" w14:textId="77777777" w:rsidR="00392C2A" w:rsidRPr="009B2191" w:rsidRDefault="00392C2A" w:rsidP="00A610D3">
      <w:pPr>
        <w:pStyle w:val="Akapitzlist"/>
        <w:ind w:left="360"/>
        <w:rPr>
          <w:rFonts w:ascii="Calibri Light" w:hAnsi="Calibri Light" w:cs="Calibri Light"/>
          <w:sz w:val="22"/>
        </w:rPr>
      </w:pPr>
    </w:p>
    <w:p w14:paraId="30BCA088" w14:textId="77777777" w:rsidR="00392C2A" w:rsidRPr="009B2191" w:rsidRDefault="00392C2A" w:rsidP="00A610D3">
      <w:pPr>
        <w:pStyle w:val="Akapitzlist"/>
        <w:ind w:left="360"/>
        <w:rPr>
          <w:rFonts w:ascii="Calibri Light" w:hAnsi="Calibri Light" w:cs="Calibri Light"/>
          <w:sz w:val="22"/>
        </w:rPr>
      </w:pPr>
      <w:r w:rsidRPr="009B2191">
        <w:rPr>
          <w:rFonts w:ascii="Calibri Light" w:hAnsi="Calibri Light" w:cs="Calibri Light"/>
          <w:sz w:val="22"/>
        </w:rPr>
        <w:t xml:space="preserve">gdzie: </w:t>
      </w:r>
      <w:r w:rsidRPr="009B2191">
        <w:rPr>
          <w:rFonts w:ascii="Calibri Light" w:hAnsi="Calibri Light" w:cs="Calibri Light"/>
          <w:sz w:val="22"/>
        </w:rPr>
        <w:tab/>
      </w:r>
    </w:p>
    <w:p w14:paraId="4F6747B0" w14:textId="77777777" w:rsidR="00392C2A" w:rsidRPr="009B2191" w:rsidRDefault="00744C24" w:rsidP="00A610D3">
      <w:pPr>
        <w:pStyle w:val="Akapitzlist"/>
        <w:ind w:left="360"/>
        <w:rPr>
          <w:rFonts w:ascii="Calibri Light" w:hAnsi="Calibri Light" w:cs="Calibri Light"/>
          <w:sz w:val="22"/>
        </w:rPr>
      </w:pPr>
      <m:oMath>
        <m:sSub>
          <m:sSubPr>
            <m:ctrlPr>
              <w:rPr>
                <w:rFonts w:ascii="Cambria Math" w:hAnsi="Cambria Math" w:cs="Calibri Light"/>
                <w:i/>
                <w:sz w:val="22"/>
              </w:rPr>
            </m:ctrlPr>
          </m:sSubPr>
          <m:e>
            <m:r>
              <w:rPr>
                <w:rFonts w:ascii="Cambria Math" w:hAnsi="Cambria Math" w:cs="Calibri Light"/>
                <w:sz w:val="22"/>
              </w:rPr>
              <m:t>W</m:t>
            </m:r>
          </m:e>
          <m:sub>
            <m:r>
              <w:rPr>
                <w:rFonts w:ascii="Cambria Math" w:hAnsi="Cambria Math" w:cs="Calibri Light"/>
                <w:sz w:val="22"/>
              </w:rPr>
              <m:t>of</m:t>
            </m:r>
          </m:sub>
        </m:sSub>
      </m:oMath>
      <w:r w:rsidR="00392C2A" w:rsidRPr="009B2191">
        <w:rPr>
          <w:rFonts w:ascii="Calibri Light" w:hAnsi="Calibri Light" w:cs="Calibri Light"/>
          <w:sz w:val="22"/>
        </w:rPr>
        <w:t xml:space="preserve"> - wartość oferty,</w:t>
      </w:r>
    </w:p>
    <w:p w14:paraId="48361350" w14:textId="77777777" w:rsidR="00392C2A" w:rsidRPr="009B2191" w:rsidRDefault="00744C24" w:rsidP="00A610D3">
      <w:pPr>
        <w:pStyle w:val="Akapitzlist"/>
        <w:ind w:left="360"/>
        <w:rPr>
          <w:rFonts w:ascii="Calibri Light" w:hAnsi="Calibri Light" w:cs="Calibri Light"/>
          <w:sz w:val="22"/>
        </w:rPr>
      </w:pPr>
      <m:oMath>
        <m:sSub>
          <m:sSubPr>
            <m:ctrlPr>
              <w:rPr>
                <w:rFonts w:ascii="Cambria Math" w:hAnsi="Cambria Math" w:cs="Calibri Light"/>
                <w:i/>
                <w:sz w:val="22"/>
              </w:rPr>
            </m:ctrlPr>
          </m:sSubPr>
          <m:e>
            <m:r>
              <w:rPr>
                <w:rFonts w:ascii="Cambria Math" w:hAnsi="Cambria Math" w:cs="Calibri Light"/>
                <w:sz w:val="22"/>
              </w:rPr>
              <m:t>L</m:t>
            </m:r>
          </m:e>
          <m:sub>
            <m:r>
              <w:rPr>
                <w:rFonts w:ascii="Cambria Math" w:hAnsi="Cambria Math" w:cs="Calibri Light"/>
                <w:sz w:val="22"/>
              </w:rPr>
              <m:t>pc</m:t>
            </m:r>
          </m:sub>
        </m:sSub>
        <m:r>
          <w:rPr>
            <w:rFonts w:ascii="Cambria Math" w:hAnsi="Cambria Math" w:cs="Calibri Light"/>
            <w:sz w:val="22"/>
          </w:rPr>
          <m:t xml:space="preserve"> </m:t>
        </m:r>
      </m:oMath>
      <w:r w:rsidR="00392C2A" w:rsidRPr="009B2191">
        <w:rPr>
          <w:rFonts w:ascii="Calibri Light" w:hAnsi="Calibri Light" w:cs="Calibri Light"/>
          <w:sz w:val="22"/>
        </w:rPr>
        <w:t xml:space="preserve">- ilość punktów za kryterium: </w:t>
      </w:r>
      <w:r w:rsidR="00392C2A" w:rsidRPr="009B2191">
        <w:rPr>
          <w:rFonts w:ascii="Calibri Light" w:hAnsi="Calibri Light" w:cs="Calibri Light"/>
          <w:b/>
          <w:sz w:val="22"/>
        </w:rPr>
        <w:t>cena ofertowa</w:t>
      </w:r>
      <w:r w:rsidR="00392C2A" w:rsidRPr="009B2191">
        <w:rPr>
          <w:rFonts w:ascii="Calibri Light" w:hAnsi="Calibri Light" w:cs="Calibri Light"/>
          <w:sz w:val="22"/>
        </w:rPr>
        <w:t>,</w:t>
      </w:r>
    </w:p>
    <w:p w14:paraId="5D8FBEE0" w14:textId="77777777" w:rsidR="00392C2A" w:rsidRPr="009B2191" w:rsidRDefault="00744C24" w:rsidP="00A610D3">
      <w:pPr>
        <w:pStyle w:val="Akapitzlist"/>
        <w:ind w:left="360"/>
        <w:rPr>
          <w:rFonts w:ascii="Calibri Light" w:hAnsi="Calibri Light" w:cs="Calibri Light"/>
          <w:b/>
          <w:sz w:val="22"/>
        </w:rPr>
      </w:pPr>
      <m:oMath>
        <m:sSub>
          <m:sSubPr>
            <m:ctrlPr>
              <w:rPr>
                <w:rFonts w:ascii="Cambria Math" w:hAnsi="Cambria Math" w:cs="Calibri Light"/>
                <w:i/>
                <w:sz w:val="22"/>
              </w:rPr>
            </m:ctrlPr>
          </m:sSubPr>
          <m:e>
            <m:r>
              <w:rPr>
                <w:rFonts w:ascii="Cambria Math" w:hAnsi="Cambria Math" w:cs="Calibri Light"/>
                <w:sz w:val="22"/>
              </w:rPr>
              <m:t>L</m:t>
            </m:r>
          </m:e>
          <m:sub>
            <m:r>
              <w:rPr>
                <w:rFonts w:ascii="Cambria Math" w:hAnsi="Cambria Math" w:cs="Calibri Light"/>
                <w:sz w:val="22"/>
              </w:rPr>
              <m:t>pr</m:t>
            </m:r>
          </m:sub>
        </m:sSub>
        <m:r>
          <w:rPr>
            <w:rFonts w:ascii="Cambria Math" w:hAnsi="Cambria Math" w:cs="Calibri Light"/>
            <w:sz w:val="22"/>
          </w:rPr>
          <m:t xml:space="preserve"> </m:t>
        </m:r>
      </m:oMath>
      <w:r w:rsidR="00392C2A" w:rsidRPr="009B2191">
        <w:rPr>
          <w:rFonts w:ascii="Calibri Light" w:hAnsi="Calibri Light" w:cs="Calibri Light"/>
          <w:sz w:val="22"/>
        </w:rPr>
        <w:t xml:space="preserve">- ilość punktów za kryterium: </w:t>
      </w:r>
      <w:r w:rsidR="00392C2A" w:rsidRPr="009B2191">
        <w:rPr>
          <w:rFonts w:ascii="Calibri Light" w:hAnsi="Calibri Light" w:cs="Calibri Light"/>
          <w:b/>
          <w:sz w:val="22"/>
        </w:rPr>
        <w:t>doświadczenie osoby.</w:t>
      </w:r>
    </w:p>
    <w:p w14:paraId="73A42C31" w14:textId="77777777" w:rsidR="00392C2A" w:rsidRPr="007A2A71" w:rsidRDefault="00392C2A" w:rsidP="00A610D3">
      <w:pPr>
        <w:ind w:left="360"/>
        <w:contextualSpacing/>
        <w:rPr>
          <w:rFonts w:asciiTheme="majorHAnsi" w:hAnsiTheme="majorHAnsi" w:cstheme="majorHAnsi"/>
          <w:bCs/>
          <w:sz w:val="22"/>
        </w:rPr>
      </w:pPr>
    </w:p>
    <w:p w14:paraId="0430E805" w14:textId="732B82C9" w:rsidR="00DC612C" w:rsidRPr="009B2191" w:rsidRDefault="00DC612C" w:rsidP="00A610D3">
      <w:pPr>
        <w:numPr>
          <w:ilvl w:val="0"/>
          <w:numId w:val="49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lastRenderedPageBreak/>
        <w:t xml:space="preserve">Jeżeli nie można wybrać najkorzystniejszej oferty z uwagi na to, że dwie lub więcej ofert przedstawia taki sam bilans ceny lub kosztu i innych kryteriów oceny ofert, Zamawiający wybiera spośród tych ofert ofertę, która otrzymała najwyższą ocenę </w:t>
      </w:r>
      <w:r w:rsidRPr="009B2191">
        <w:rPr>
          <w:rFonts w:asciiTheme="majorHAnsi" w:hAnsiTheme="majorHAnsi" w:cstheme="majorHAnsi"/>
          <w:sz w:val="22"/>
        </w:rPr>
        <w:t>w kryterium o najwyższej wadze</w:t>
      </w:r>
      <w:r w:rsidR="00703C72" w:rsidRPr="009B2191">
        <w:rPr>
          <w:rFonts w:asciiTheme="majorHAnsi" w:hAnsiTheme="majorHAnsi" w:cstheme="majorHAnsi"/>
          <w:sz w:val="22"/>
        </w:rPr>
        <w:t>.</w:t>
      </w:r>
      <w:r w:rsidRPr="009B2191">
        <w:rPr>
          <w:rFonts w:asciiTheme="majorHAnsi" w:hAnsiTheme="majorHAnsi" w:cstheme="majorHAnsi"/>
          <w:strike/>
          <w:sz w:val="22"/>
        </w:rPr>
        <w:t xml:space="preserve"> </w:t>
      </w:r>
    </w:p>
    <w:p w14:paraId="6C891DD4" w14:textId="1F99D93A" w:rsidR="00392C2A" w:rsidRPr="009B2191" w:rsidRDefault="00392C2A" w:rsidP="00A610D3">
      <w:pPr>
        <w:pStyle w:val="Akapitzlist"/>
        <w:numPr>
          <w:ilvl w:val="0"/>
          <w:numId w:val="49"/>
        </w:numPr>
        <w:rPr>
          <w:rFonts w:ascii="Calibri Light" w:hAnsi="Calibri Light" w:cs="Calibri Light"/>
          <w:b/>
          <w:sz w:val="22"/>
        </w:rPr>
      </w:pPr>
      <w:r w:rsidRPr="009B2191">
        <w:rPr>
          <w:rFonts w:ascii="Calibri Light" w:hAnsi="Calibri Light" w:cs="Calibri Light"/>
          <w:sz w:val="22"/>
        </w:rPr>
        <w:t>Ilość punktów w poszczególnych kryteriach zostanie matematycznie zaokrąglona do dwóch miejsc po przecinku (tj. 5 i powyżej – w górę; poniżej 5 – w dół).</w:t>
      </w:r>
    </w:p>
    <w:p w14:paraId="6341AA6E" w14:textId="77777777" w:rsidR="00DC612C" w:rsidRPr="007A2A71" w:rsidRDefault="00DC612C" w:rsidP="00A610D3">
      <w:pPr>
        <w:numPr>
          <w:ilvl w:val="0"/>
          <w:numId w:val="49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Jeżeli oferty otrzymały taką samą ocenę w kryterium o najwyższej wadze, Zamawiający wybiera ofertę z najniższą ceną lub najniższym kosztem. </w:t>
      </w:r>
    </w:p>
    <w:p w14:paraId="69343B04" w14:textId="3D2D6C98" w:rsidR="00DC612C" w:rsidRPr="007A2A71" w:rsidRDefault="00DC612C" w:rsidP="00A610D3">
      <w:pPr>
        <w:numPr>
          <w:ilvl w:val="0"/>
          <w:numId w:val="49"/>
        </w:numPr>
        <w:contextualSpacing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Jeżeli nie można dokonać wyboru oferty, w sposób o którym mowa </w:t>
      </w:r>
      <w:r w:rsidRPr="009B2191">
        <w:rPr>
          <w:rFonts w:asciiTheme="majorHAnsi" w:hAnsiTheme="majorHAnsi" w:cstheme="majorHAnsi"/>
          <w:sz w:val="22"/>
        </w:rPr>
        <w:t xml:space="preserve">w pkt </w:t>
      </w:r>
      <w:r w:rsidR="00703C72" w:rsidRPr="009B2191">
        <w:rPr>
          <w:rFonts w:asciiTheme="majorHAnsi" w:hAnsiTheme="majorHAnsi" w:cstheme="majorHAnsi"/>
          <w:sz w:val="22"/>
        </w:rPr>
        <w:t>5</w:t>
      </w:r>
      <w:r w:rsidRPr="009B2191">
        <w:rPr>
          <w:rFonts w:asciiTheme="majorHAnsi" w:hAnsiTheme="majorHAnsi" w:cstheme="majorHAnsi"/>
          <w:sz w:val="22"/>
        </w:rPr>
        <w:t>, Zam</w:t>
      </w:r>
      <w:r w:rsidRPr="007A2A71">
        <w:rPr>
          <w:rFonts w:asciiTheme="majorHAnsi" w:hAnsiTheme="majorHAnsi" w:cstheme="majorHAnsi"/>
          <w:sz w:val="22"/>
        </w:rPr>
        <w:t xml:space="preserve">awiający wzywa Wykonawców, którzy złożyli te oferty, do złożenia w terminie określonym przez Zamawiającego ofert dodatkowych zawierających nową cenę lub koszt. </w:t>
      </w:r>
    </w:p>
    <w:p w14:paraId="13C8E85D" w14:textId="77777777" w:rsidR="00DC612C" w:rsidRPr="007A2A71" w:rsidRDefault="00DC612C" w:rsidP="00A610D3">
      <w:pPr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Theme="majorHAnsi" w:hAnsiTheme="majorHAnsi" w:cstheme="majorHAnsi"/>
          <w:bCs/>
          <w:sz w:val="22"/>
        </w:rPr>
      </w:pPr>
      <w:r w:rsidRPr="007A2A71">
        <w:rPr>
          <w:rFonts w:asciiTheme="majorHAnsi" w:hAnsiTheme="majorHAnsi" w:cstheme="majorHAnsi"/>
          <w:bCs/>
          <w:sz w:val="22"/>
        </w:rPr>
        <w:t>W toku oceny ofert Zamawiający może żądać od Wykonawcy wyjaśnień dotyczących treści złożonych ofert.</w:t>
      </w:r>
    </w:p>
    <w:p w14:paraId="1D86FE72" w14:textId="77777777" w:rsidR="00DC612C" w:rsidRPr="007A2A71" w:rsidRDefault="00DC612C" w:rsidP="00A610D3">
      <w:pPr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Theme="majorHAnsi" w:hAnsiTheme="majorHAnsi" w:cstheme="majorHAnsi"/>
          <w:bCs/>
          <w:sz w:val="22"/>
        </w:rPr>
      </w:pPr>
      <w:r w:rsidRPr="007A2A71">
        <w:rPr>
          <w:rFonts w:asciiTheme="majorHAnsi" w:hAnsiTheme="majorHAnsi" w:cstheme="majorHAnsi"/>
          <w:bCs/>
          <w:sz w:val="22"/>
        </w:rPr>
        <w:t xml:space="preserve">Niedopuszczalne jest prowadzenie między Zamawiającym a Wykonawcą negocjacji dotyczących złożonej oferty oraz, z </w:t>
      </w:r>
      <w:r w:rsidRPr="007A2A71">
        <w:rPr>
          <w:rFonts w:asciiTheme="majorHAnsi" w:hAnsiTheme="majorHAnsi" w:cstheme="majorHAnsi"/>
          <w:sz w:val="22"/>
        </w:rPr>
        <w:t xml:space="preserve">uwzględnieniem </w:t>
      </w:r>
      <w:r w:rsidRPr="007A2A71">
        <w:rPr>
          <w:rFonts w:asciiTheme="majorHAnsi" w:hAnsiTheme="majorHAnsi" w:cstheme="majorHAnsi"/>
          <w:bCs/>
          <w:sz w:val="22"/>
        </w:rPr>
        <w:t xml:space="preserve">art. 223 ust. 2 ustawy </w:t>
      </w:r>
      <w:proofErr w:type="spellStart"/>
      <w:r w:rsidRPr="007A2A71">
        <w:rPr>
          <w:rFonts w:asciiTheme="majorHAnsi" w:hAnsiTheme="majorHAnsi" w:cstheme="majorHAnsi"/>
          <w:bCs/>
          <w:sz w:val="22"/>
        </w:rPr>
        <w:t>Pzp</w:t>
      </w:r>
      <w:proofErr w:type="spellEnd"/>
      <w:r w:rsidRPr="007A2A71">
        <w:rPr>
          <w:rFonts w:asciiTheme="majorHAnsi" w:hAnsiTheme="majorHAnsi" w:cstheme="majorHAnsi"/>
          <w:bCs/>
          <w:sz w:val="22"/>
        </w:rPr>
        <w:t xml:space="preserve"> dokonywanie </w:t>
      </w:r>
      <w:r w:rsidRPr="007A2A71">
        <w:rPr>
          <w:rFonts w:asciiTheme="majorHAnsi" w:hAnsiTheme="majorHAnsi" w:cstheme="majorHAnsi"/>
          <w:sz w:val="22"/>
        </w:rPr>
        <w:t xml:space="preserve">jakiejkolwiek zmiany </w:t>
      </w:r>
      <w:r w:rsidRPr="007A2A71">
        <w:rPr>
          <w:rFonts w:asciiTheme="majorHAnsi" w:hAnsiTheme="majorHAnsi" w:cstheme="majorHAnsi"/>
          <w:bCs/>
          <w:sz w:val="22"/>
        </w:rPr>
        <w:t>w jej treści.</w:t>
      </w:r>
    </w:p>
    <w:p w14:paraId="5EDC19E7" w14:textId="77777777" w:rsidR="00DC612C" w:rsidRPr="007A2A71" w:rsidRDefault="00DC612C" w:rsidP="00A610D3">
      <w:pPr>
        <w:numPr>
          <w:ilvl w:val="0"/>
          <w:numId w:val="49"/>
        </w:numPr>
        <w:tabs>
          <w:tab w:val="left" w:pos="720"/>
        </w:tabs>
        <w:suppressAutoHyphens/>
        <w:ind w:right="25"/>
        <w:rPr>
          <w:rFonts w:asciiTheme="majorHAnsi" w:hAnsiTheme="majorHAnsi" w:cstheme="majorHAnsi"/>
          <w:bCs/>
          <w:sz w:val="22"/>
        </w:rPr>
      </w:pPr>
      <w:r w:rsidRPr="007A2A71">
        <w:rPr>
          <w:rFonts w:asciiTheme="majorHAnsi" w:hAnsiTheme="majorHAnsi" w:cstheme="majorHAnsi"/>
          <w:bCs/>
          <w:sz w:val="22"/>
        </w:rPr>
        <w:t xml:space="preserve">Zamawiający poprawia w tekście oferty omyłki na podstawie art. 223 ust. 2 ustawy </w:t>
      </w:r>
      <w:proofErr w:type="spellStart"/>
      <w:r w:rsidRPr="007A2A71">
        <w:rPr>
          <w:rFonts w:asciiTheme="majorHAnsi" w:hAnsiTheme="majorHAnsi" w:cstheme="majorHAnsi"/>
          <w:bCs/>
          <w:sz w:val="22"/>
        </w:rPr>
        <w:t>Pzp</w:t>
      </w:r>
      <w:proofErr w:type="spellEnd"/>
      <w:r w:rsidRPr="007A2A71">
        <w:rPr>
          <w:rFonts w:asciiTheme="majorHAnsi" w:hAnsiTheme="majorHAnsi" w:cstheme="majorHAnsi"/>
          <w:bCs/>
          <w:sz w:val="22"/>
        </w:rPr>
        <w:t>, niezwłocznie zawiadamiając o tym Wykonawcę, którego oferta została poprawiona.</w:t>
      </w:r>
    </w:p>
    <w:p w14:paraId="7E3998DE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 xml:space="preserve">INFORMACJE O FORMALNOŚCIACH, JAKIE POWINNY ZOSTAĆ DOPEŁNIONE PO WYBORZE OFERTY </w:t>
      </w:r>
      <w:r w:rsidRPr="007A2A71">
        <w:rPr>
          <w:rFonts w:cstheme="majorHAnsi"/>
        </w:rPr>
        <w:br/>
        <w:t>W CELU ZAWARCIA UMOWY W SPRAWIE ZAMÓWIENIA PUBLICZNEGO</w:t>
      </w:r>
    </w:p>
    <w:p w14:paraId="7E3998DF" w14:textId="77777777" w:rsidR="00A72BA6" w:rsidRPr="007A2A71" w:rsidRDefault="00A72BA6" w:rsidP="00A610D3">
      <w:pPr>
        <w:numPr>
          <w:ilvl w:val="0"/>
          <w:numId w:val="21"/>
        </w:numPr>
        <w:tabs>
          <w:tab w:val="left" w:pos="720"/>
        </w:tabs>
        <w:suppressAutoHyphens/>
        <w:ind w:right="25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Zamawiający udzieli zamówienia Wykonawcy, którego oferta odpowiada wszystkim wymaganiom przedstawionym w ustawie </w:t>
      </w:r>
      <w:proofErr w:type="spellStart"/>
      <w:r w:rsidRPr="007A2A71">
        <w:rPr>
          <w:rFonts w:asciiTheme="majorHAnsi" w:eastAsia="Times New Roman" w:hAnsiTheme="majorHAnsi" w:cstheme="majorHAnsi"/>
          <w:sz w:val="22"/>
          <w:lang w:eastAsia="pl-PL"/>
        </w:rPr>
        <w:t>Pzp</w:t>
      </w:r>
      <w:proofErr w:type="spellEnd"/>
      <w:r w:rsidRPr="007A2A71">
        <w:rPr>
          <w:rFonts w:asciiTheme="majorHAnsi" w:hAnsiTheme="majorHAnsi" w:cstheme="majorHAnsi"/>
          <w:sz w:val="22"/>
        </w:rPr>
        <w:t xml:space="preserve"> oraz </w:t>
      </w:r>
      <w:r w:rsidR="00EE07C4" w:rsidRPr="007A2A71">
        <w:rPr>
          <w:rFonts w:asciiTheme="majorHAnsi" w:hAnsiTheme="majorHAnsi" w:cstheme="majorHAnsi"/>
          <w:sz w:val="22"/>
        </w:rPr>
        <w:t xml:space="preserve">dokumentach zamówienia </w:t>
      </w:r>
      <w:r w:rsidRPr="007A2A71">
        <w:rPr>
          <w:rFonts w:asciiTheme="majorHAnsi" w:hAnsiTheme="majorHAnsi" w:cstheme="majorHAnsi"/>
          <w:sz w:val="22"/>
        </w:rPr>
        <w:t>i została oceniona jako najkorzystniejsza w oparciu o podane kryteri</w:t>
      </w:r>
      <w:r w:rsidR="00EE07C4" w:rsidRPr="007A2A71">
        <w:rPr>
          <w:rFonts w:asciiTheme="majorHAnsi" w:hAnsiTheme="majorHAnsi" w:cstheme="majorHAnsi"/>
          <w:sz w:val="22"/>
        </w:rPr>
        <w:t xml:space="preserve">a </w:t>
      </w:r>
      <w:r w:rsidRPr="007A2A71">
        <w:rPr>
          <w:rFonts w:asciiTheme="majorHAnsi" w:hAnsiTheme="majorHAnsi" w:cstheme="majorHAnsi"/>
          <w:sz w:val="22"/>
        </w:rPr>
        <w:t>oceny ofert.</w:t>
      </w:r>
    </w:p>
    <w:p w14:paraId="7E3998E0" w14:textId="77777777" w:rsidR="00A72BA6" w:rsidRPr="007A2A71" w:rsidRDefault="00A72BA6" w:rsidP="00A610D3">
      <w:pPr>
        <w:numPr>
          <w:ilvl w:val="0"/>
          <w:numId w:val="21"/>
        </w:numPr>
        <w:tabs>
          <w:tab w:val="left" w:pos="720"/>
        </w:tabs>
        <w:suppressAutoHyphens/>
        <w:ind w:right="25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Zamawiający prześle za pomocą Platformy zawiadomienie o wyborze oferty wszystkim Wykonawcom, którzy ubiegali się o zamówienie.</w:t>
      </w:r>
    </w:p>
    <w:p w14:paraId="7E3998E1" w14:textId="77777777" w:rsidR="00A72BA6" w:rsidRPr="007A2A71" w:rsidRDefault="0071564B" w:rsidP="00A610D3">
      <w:pPr>
        <w:numPr>
          <w:ilvl w:val="0"/>
          <w:numId w:val="21"/>
        </w:numPr>
        <w:tabs>
          <w:tab w:val="left" w:pos="720"/>
        </w:tabs>
        <w:suppressAutoHyphens/>
        <w:ind w:right="25"/>
        <w:rPr>
          <w:rFonts w:asciiTheme="majorHAnsi" w:hAnsiTheme="majorHAnsi" w:cstheme="majorHAnsi"/>
          <w:bCs/>
          <w:sz w:val="22"/>
        </w:rPr>
      </w:pPr>
      <w:r w:rsidRPr="007A2A71">
        <w:rPr>
          <w:rFonts w:asciiTheme="majorHAnsi" w:hAnsiTheme="majorHAnsi" w:cstheme="majorHAnsi"/>
          <w:sz w:val="22"/>
        </w:rPr>
        <w:t>Jeżeli została wybrana oferta Wykonawców wspólnie ubiegających się o udzielenie zamówienia,</w:t>
      </w:r>
      <w:r w:rsidRPr="007A2A71">
        <w:rPr>
          <w:rFonts w:asciiTheme="majorHAnsi" w:hAnsiTheme="majorHAnsi" w:cstheme="majorHAnsi"/>
          <w:sz w:val="23"/>
          <w:szCs w:val="23"/>
        </w:rPr>
        <w:t xml:space="preserve"> </w:t>
      </w:r>
      <w:r w:rsidR="00A72BA6" w:rsidRPr="007A2A71">
        <w:rPr>
          <w:rFonts w:asciiTheme="majorHAnsi" w:hAnsiTheme="majorHAnsi" w:cstheme="majorHAnsi"/>
          <w:sz w:val="22"/>
        </w:rPr>
        <w:t xml:space="preserve">Zamawiający może żądać </w:t>
      </w:r>
      <w:r w:rsidRPr="007A2A71">
        <w:rPr>
          <w:rFonts w:asciiTheme="majorHAnsi" w:hAnsiTheme="majorHAnsi" w:cstheme="majorHAnsi"/>
          <w:sz w:val="22"/>
        </w:rPr>
        <w:t xml:space="preserve">kopii </w:t>
      </w:r>
      <w:r w:rsidR="00A72BA6" w:rsidRPr="007A2A71">
        <w:rPr>
          <w:rFonts w:asciiTheme="majorHAnsi" w:hAnsiTheme="majorHAnsi" w:cstheme="majorHAnsi"/>
          <w:sz w:val="22"/>
        </w:rPr>
        <w:t xml:space="preserve">umowy regulującej współpracę </w:t>
      </w:r>
      <w:r w:rsidRPr="007A2A71">
        <w:rPr>
          <w:rFonts w:asciiTheme="majorHAnsi" w:hAnsiTheme="majorHAnsi" w:cstheme="majorHAnsi"/>
          <w:sz w:val="22"/>
        </w:rPr>
        <w:t>tych Wykonawców</w:t>
      </w:r>
      <w:r w:rsidR="00A72BA6" w:rsidRPr="007A2A71">
        <w:rPr>
          <w:rFonts w:asciiTheme="majorHAnsi" w:hAnsiTheme="majorHAnsi" w:cstheme="majorHAnsi"/>
          <w:sz w:val="22"/>
        </w:rPr>
        <w:t>.</w:t>
      </w:r>
    </w:p>
    <w:p w14:paraId="7E3998E7" w14:textId="55AA24A6" w:rsidR="00EE07C4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 xml:space="preserve">WYMAGANIA DOTYCZĄCE ZABEZPIECZENIA NALEŻYTEGO WYKONANIA UMOWY </w:t>
      </w:r>
      <w:permStart w:id="972704240" w:edGrp="everyone"/>
      <w:r w:rsidR="009A53C9" w:rsidRPr="007A2A71">
        <w:rPr>
          <w:rFonts w:eastAsia="Times New Roman" w:cstheme="majorHAnsi"/>
          <w:b w:val="0"/>
          <w:szCs w:val="22"/>
          <w:lang w:eastAsia="pl-PL"/>
        </w:rPr>
        <w:t xml:space="preserve">– </w:t>
      </w:r>
      <w:r w:rsidR="009A53C9" w:rsidRPr="007A2A71">
        <w:rPr>
          <w:rFonts w:eastAsia="Times New Roman" w:cstheme="majorHAnsi"/>
          <w:b w:val="0"/>
          <w:i/>
          <w:szCs w:val="22"/>
          <w:lang w:eastAsia="pl-PL"/>
        </w:rPr>
        <w:t>nie dotyczy</w:t>
      </w:r>
    </w:p>
    <w:permEnd w:id="972704240"/>
    <w:p w14:paraId="7E3998FA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ŚRODKI OCHRONY PRAWNEJ</w:t>
      </w:r>
    </w:p>
    <w:p w14:paraId="7E3998FB" w14:textId="3FFBCCCD" w:rsidR="00156484" w:rsidRPr="007A2A71" w:rsidRDefault="00A72BA6" w:rsidP="00A610D3">
      <w:pPr>
        <w:numPr>
          <w:ilvl w:val="0"/>
          <w:numId w:val="24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>Środki ochrony prawnej</w:t>
      </w:r>
      <w:r w:rsidRPr="007A2A71">
        <w:rPr>
          <w:rFonts w:asciiTheme="majorHAnsi" w:hAnsiTheme="majorHAnsi" w:cstheme="majorHAnsi"/>
          <w:sz w:val="22"/>
        </w:rPr>
        <w:t>, przysługują Wykonawcy</w:t>
      </w:r>
      <w:r w:rsidR="00B12507" w:rsidRPr="007A2A71">
        <w:rPr>
          <w:rFonts w:asciiTheme="majorHAnsi" w:hAnsiTheme="majorHAnsi" w:cstheme="majorHAnsi"/>
          <w:sz w:val="22"/>
        </w:rPr>
        <w:t xml:space="preserve"> oraz </w:t>
      </w:r>
      <w:r w:rsidRPr="007A2A71">
        <w:rPr>
          <w:rFonts w:asciiTheme="majorHAnsi" w:hAnsiTheme="majorHAnsi" w:cstheme="majorHAnsi"/>
          <w:sz w:val="22"/>
        </w:rPr>
        <w:t xml:space="preserve">innemu podmiotowi, jeżeli ma lub miał interes w uzyskaniu zamówienia oraz poniósł lub może ponieść szkodę w wyniku naruszenia </w:t>
      </w:r>
      <w:r w:rsidRPr="007A2A71">
        <w:rPr>
          <w:rFonts w:asciiTheme="majorHAnsi" w:hAnsiTheme="majorHAnsi" w:cstheme="majorHAnsi"/>
          <w:sz w:val="22"/>
        </w:rPr>
        <w:br/>
        <w:t xml:space="preserve">przez Zamawiającego przepisów ustawy </w:t>
      </w:r>
      <w:proofErr w:type="spellStart"/>
      <w:r w:rsidRPr="007A2A71">
        <w:rPr>
          <w:rFonts w:asciiTheme="majorHAnsi" w:hAnsiTheme="majorHAnsi" w:cstheme="majorHAnsi"/>
          <w:sz w:val="22"/>
        </w:rPr>
        <w:t>Pzp</w:t>
      </w:r>
      <w:proofErr w:type="spellEnd"/>
      <w:r w:rsidRPr="007A2A71">
        <w:rPr>
          <w:rFonts w:asciiTheme="majorHAnsi" w:hAnsiTheme="majorHAnsi" w:cstheme="majorHAnsi"/>
          <w:sz w:val="22"/>
        </w:rPr>
        <w:t xml:space="preserve">, a wobec ogłoszenia </w:t>
      </w:r>
      <w:r w:rsidR="008A74CC" w:rsidRPr="007A2A71">
        <w:rPr>
          <w:rFonts w:asciiTheme="majorHAnsi" w:hAnsiTheme="majorHAnsi" w:cstheme="majorHAnsi"/>
          <w:sz w:val="22"/>
        </w:rPr>
        <w:t>wszczynającego postępowanie</w:t>
      </w:r>
      <w:r w:rsidR="00B6515E" w:rsidRPr="007A2A71">
        <w:rPr>
          <w:rFonts w:asciiTheme="majorHAnsi" w:hAnsiTheme="majorHAnsi" w:cstheme="majorHAnsi"/>
          <w:sz w:val="22"/>
        </w:rPr>
        <w:br/>
      </w:r>
      <w:r w:rsidR="008A74CC" w:rsidRPr="007A2A71">
        <w:rPr>
          <w:rFonts w:asciiTheme="majorHAnsi" w:hAnsiTheme="majorHAnsi" w:cstheme="majorHAnsi"/>
          <w:sz w:val="22"/>
        </w:rPr>
        <w:t xml:space="preserve">o udzielenie zamówienia </w:t>
      </w:r>
      <w:r w:rsidRPr="007A2A71">
        <w:rPr>
          <w:rFonts w:asciiTheme="majorHAnsi" w:hAnsiTheme="majorHAnsi" w:cstheme="majorHAnsi"/>
          <w:sz w:val="22"/>
        </w:rPr>
        <w:t xml:space="preserve">oraz </w:t>
      </w:r>
      <w:r w:rsidR="00B12507" w:rsidRPr="007A2A71">
        <w:rPr>
          <w:rFonts w:asciiTheme="majorHAnsi" w:hAnsiTheme="majorHAnsi" w:cstheme="majorHAnsi"/>
          <w:sz w:val="22"/>
        </w:rPr>
        <w:t xml:space="preserve">dokumentów zamówienia </w:t>
      </w:r>
      <w:r w:rsidRPr="007A2A71">
        <w:rPr>
          <w:rFonts w:asciiTheme="majorHAnsi" w:hAnsiTheme="majorHAnsi" w:cstheme="majorHAnsi"/>
          <w:sz w:val="22"/>
        </w:rPr>
        <w:t xml:space="preserve">przysługują również organizacjom wpisanym na listę, o której mowa w art. </w:t>
      </w:r>
      <w:r w:rsidR="00156484" w:rsidRPr="007A2A71">
        <w:rPr>
          <w:rFonts w:asciiTheme="majorHAnsi" w:hAnsiTheme="majorHAnsi" w:cstheme="majorHAnsi"/>
          <w:sz w:val="22"/>
        </w:rPr>
        <w:t xml:space="preserve">469 pkt 15 </w:t>
      </w:r>
      <w:r w:rsidRPr="007A2A71">
        <w:rPr>
          <w:rFonts w:asciiTheme="majorHAnsi" w:hAnsiTheme="majorHAnsi" w:cstheme="majorHAnsi"/>
          <w:sz w:val="22"/>
        </w:rPr>
        <w:t xml:space="preserve">ustawy </w:t>
      </w:r>
      <w:proofErr w:type="spellStart"/>
      <w:r w:rsidRPr="007A2A71">
        <w:rPr>
          <w:rFonts w:asciiTheme="majorHAnsi" w:hAnsiTheme="majorHAnsi" w:cstheme="majorHAnsi"/>
          <w:sz w:val="22"/>
        </w:rPr>
        <w:t>Pzp</w:t>
      </w:r>
      <w:proofErr w:type="spellEnd"/>
      <w:r w:rsidR="00156484" w:rsidRPr="007A2A71">
        <w:rPr>
          <w:rFonts w:asciiTheme="majorHAnsi" w:hAnsiTheme="majorHAnsi" w:cstheme="majorHAnsi"/>
          <w:sz w:val="22"/>
        </w:rPr>
        <w:t xml:space="preserve"> oraz Rzecznikowi Małych i Średnich Przedsiębiorców.</w:t>
      </w:r>
    </w:p>
    <w:p w14:paraId="7E3998FC" w14:textId="77777777" w:rsidR="00A72BA6" w:rsidRPr="007A2A71" w:rsidRDefault="00156484" w:rsidP="00A610D3">
      <w:pPr>
        <w:numPr>
          <w:ilvl w:val="0"/>
          <w:numId w:val="24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b/>
          <w:sz w:val="22"/>
        </w:rPr>
        <w:t>O</w:t>
      </w:r>
      <w:r w:rsidR="00A72BA6" w:rsidRPr="007A2A71">
        <w:rPr>
          <w:rFonts w:asciiTheme="majorHAnsi" w:hAnsiTheme="majorHAnsi" w:cstheme="majorHAnsi"/>
          <w:b/>
          <w:sz w:val="22"/>
        </w:rPr>
        <w:t>dwoła</w:t>
      </w:r>
      <w:r w:rsidR="00E50803" w:rsidRPr="007A2A71">
        <w:rPr>
          <w:rFonts w:asciiTheme="majorHAnsi" w:hAnsiTheme="majorHAnsi" w:cstheme="majorHAnsi"/>
          <w:b/>
          <w:sz w:val="22"/>
        </w:rPr>
        <w:t>nie</w:t>
      </w:r>
      <w:r w:rsidR="00A72BA6" w:rsidRPr="007A2A71">
        <w:rPr>
          <w:rFonts w:asciiTheme="majorHAnsi" w:hAnsiTheme="majorHAnsi" w:cstheme="majorHAnsi"/>
          <w:b/>
          <w:sz w:val="22"/>
        </w:rPr>
        <w:t xml:space="preserve"> zgodnie z przepisami art. </w:t>
      </w:r>
      <w:r w:rsidRPr="007A2A71">
        <w:rPr>
          <w:rFonts w:asciiTheme="majorHAnsi" w:hAnsiTheme="majorHAnsi" w:cstheme="majorHAnsi"/>
          <w:b/>
          <w:sz w:val="22"/>
        </w:rPr>
        <w:t>5</w:t>
      </w:r>
      <w:r w:rsidR="00E50803" w:rsidRPr="007A2A71">
        <w:rPr>
          <w:rFonts w:asciiTheme="majorHAnsi" w:hAnsiTheme="majorHAnsi" w:cstheme="majorHAnsi"/>
          <w:b/>
          <w:sz w:val="22"/>
        </w:rPr>
        <w:t>13</w:t>
      </w:r>
      <w:r w:rsidR="00A72BA6" w:rsidRPr="007A2A71">
        <w:rPr>
          <w:rFonts w:asciiTheme="majorHAnsi" w:hAnsiTheme="majorHAnsi" w:cstheme="majorHAnsi"/>
          <w:b/>
          <w:sz w:val="22"/>
        </w:rPr>
        <w:t xml:space="preserve"> – </w:t>
      </w:r>
      <w:r w:rsidR="00E50803" w:rsidRPr="007A2A71">
        <w:rPr>
          <w:rFonts w:asciiTheme="majorHAnsi" w:hAnsiTheme="majorHAnsi" w:cstheme="majorHAnsi"/>
          <w:b/>
          <w:sz w:val="22"/>
        </w:rPr>
        <w:t xml:space="preserve"> 521</w:t>
      </w:r>
      <w:r w:rsidR="00A72BA6" w:rsidRPr="007A2A71">
        <w:rPr>
          <w:rFonts w:asciiTheme="majorHAnsi" w:hAnsiTheme="majorHAnsi" w:cstheme="majorHAnsi"/>
          <w:b/>
          <w:sz w:val="22"/>
        </w:rPr>
        <w:t xml:space="preserve"> ustawy </w:t>
      </w:r>
      <w:proofErr w:type="spellStart"/>
      <w:r w:rsidR="00A72BA6" w:rsidRPr="007A2A71">
        <w:rPr>
          <w:rFonts w:asciiTheme="majorHAnsi" w:hAnsiTheme="majorHAnsi" w:cstheme="majorHAnsi"/>
          <w:b/>
          <w:sz w:val="22"/>
        </w:rPr>
        <w:t>Pzp</w:t>
      </w:r>
      <w:proofErr w:type="spellEnd"/>
      <w:r w:rsidR="00A72BA6" w:rsidRPr="007A2A71">
        <w:rPr>
          <w:rFonts w:asciiTheme="majorHAnsi" w:hAnsiTheme="majorHAnsi" w:cstheme="majorHAnsi"/>
          <w:sz w:val="22"/>
        </w:rPr>
        <w:t xml:space="preserve">. </w:t>
      </w:r>
    </w:p>
    <w:p w14:paraId="7E3998FD" w14:textId="77777777" w:rsidR="00E50803" w:rsidRPr="007A2A71" w:rsidRDefault="00E50803" w:rsidP="00A610D3">
      <w:pPr>
        <w:numPr>
          <w:ilvl w:val="0"/>
          <w:numId w:val="25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Odwołanie przysługuje na: </w:t>
      </w:r>
    </w:p>
    <w:p w14:paraId="7E3998FE" w14:textId="77777777" w:rsidR="00E50803" w:rsidRPr="007A2A71" w:rsidRDefault="00E50803" w:rsidP="00A610D3">
      <w:pPr>
        <w:pStyle w:val="Akapitzlist"/>
        <w:numPr>
          <w:ilvl w:val="0"/>
          <w:numId w:val="26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niezgodną z przepisami ustawy czynność Zamawiającego, podjętą w postępowaniu </w:t>
      </w:r>
      <w:r w:rsidR="00B6515E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>o udzielenie zamówienia, w tym na projektowane postanowienie umowy,</w:t>
      </w:r>
    </w:p>
    <w:p w14:paraId="7E3998FF" w14:textId="57134018" w:rsidR="00E50803" w:rsidRPr="007A2A71" w:rsidRDefault="00E50803" w:rsidP="00A610D3">
      <w:pPr>
        <w:pStyle w:val="Akapitzlist"/>
        <w:numPr>
          <w:ilvl w:val="0"/>
          <w:numId w:val="26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zaniechanie czynności w postępowaniu o udzielenie zamówienia, do której Zamawiający </w:t>
      </w:r>
      <w:r w:rsidR="00277610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 xml:space="preserve">był obowiązany na podstawie ustawy </w:t>
      </w:r>
      <w:proofErr w:type="spellStart"/>
      <w:r w:rsidRPr="007A2A71">
        <w:rPr>
          <w:rFonts w:asciiTheme="majorHAnsi" w:hAnsiTheme="majorHAnsi" w:cstheme="majorHAnsi"/>
          <w:sz w:val="22"/>
        </w:rPr>
        <w:t>Pzp</w:t>
      </w:r>
      <w:proofErr w:type="spellEnd"/>
      <w:r w:rsidRPr="007A2A71">
        <w:rPr>
          <w:rFonts w:asciiTheme="majorHAnsi" w:hAnsiTheme="majorHAnsi" w:cstheme="majorHAnsi"/>
          <w:sz w:val="22"/>
        </w:rPr>
        <w:t>,</w:t>
      </w:r>
    </w:p>
    <w:p w14:paraId="7E399900" w14:textId="77777777" w:rsidR="00E50803" w:rsidRPr="007A2A71" w:rsidRDefault="00E50803" w:rsidP="00A610D3">
      <w:pPr>
        <w:pStyle w:val="Akapitzlist"/>
        <w:numPr>
          <w:ilvl w:val="0"/>
          <w:numId w:val="26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zaniechanie przeprowadzenia postępowania o udzielenie zamówienia na podstawie ustawy </w:t>
      </w:r>
      <w:proofErr w:type="spellStart"/>
      <w:r w:rsidRPr="007A2A71">
        <w:rPr>
          <w:rFonts w:asciiTheme="majorHAnsi" w:hAnsiTheme="majorHAnsi" w:cstheme="majorHAnsi"/>
          <w:sz w:val="22"/>
        </w:rPr>
        <w:t>Pzp</w:t>
      </w:r>
      <w:proofErr w:type="spellEnd"/>
      <w:r w:rsidRPr="007A2A71">
        <w:rPr>
          <w:rFonts w:asciiTheme="majorHAnsi" w:hAnsiTheme="majorHAnsi" w:cstheme="majorHAnsi"/>
          <w:sz w:val="22"/>
        </w:rPr>
        <w:t xml:space="preserve">, mimo że Zamawiający był do tego obowiązany. </w:t>
      </w:r>
    </w:p>
    <w:p w14:paraId="7E399901" w14:textId="77777777" w:rsidR="00E50803" w:rsidRPr="007A2A71" w:rsidRDefault="00E50803" w:rsidP="00A610D3">
      <w:pPr>
        <w:numPr>
          <w:ilvl w:val="0"/>
          <w:numId w:val="25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Odwołanie wnosi się do Prezesa Izby. </w:t>
      </w:r>
    </w:p>
    <w:p w14:paraId="7E399902" w14:textId="188EC0A6" w:rsidR="00E50803" w:rsidRPr="007A2A71" w:rsidRDefault="00E50803" w:rsidP="00A610D3">
      <w:pPr>
        <w:numPr>
          <w:ilvl w:val="0"/>
          <w:numId w:val="25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Odwołujący przekazuje Zamawiającemu odwołanie wniesione w formie elektronicznej </w:t>
      </w:r>
      <w:r w:rsidR="00277610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 xml:space="preserve">albo postaci elektronicznej albo kopię tego odwołania, jeżeli zostało ono wniesione w formie pisemnej, przed upływem terminu do wniesienia odwołania w taki sposób, aby mógł </w:t>
      </w:r>
      <w:r w:rsidR="00B6515E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 xml:space="preserve">on zapoznać się z jego treścią przed upływem tego terminu. </w:t>
      </w:r>
    </w:p>
    <w:p w14:paraId="7E399903" w14:textId="77777777" w:rsidR="00E50803" w:rsidRPr="007A2A71" w:rsidRDefault="00E50803" w:rsidP="00A610D3">
      <w:pPr>
        <w:numPr>
          <w:ilvl w:val="0"/>
          <w:numId w:val="25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Domniemywa się, że </w:t>
      </w:r>
      <w:r w:rsidR="008A74CC" w:rsidRPr="007A2A71">
        <w:rPr>
          <w:rFonts w:asciiTheme="majorHAnsi" w:hAnsiTheme="majorHAnsi" w:cstheme="majorHAnsi"/>
          <w:sz w:val="22"/>
        </w:rPr>
        <w:t>Z</w:t>
      </w:r>
      <w:r w:rsidRPr="007A2A71">
        <w:rPr>
          <w:rFonts w:asciiTheme="majorHAnsi" w:hAnsiTheme="majorHAnsi" w:cstheme="majorHAnsi"/>
          <w:sz w:val="22"/>
        </w:rPr>
        <w:t xml:space="preserve">amawiający mógł zapoznać się z treścią odwołania przed upływem terminu do jego wniesienia, jeżeli przekazanie odpowiednio odwołania albo jego kopii </w:t>
      </w:r>
      <w:r w:rsidRPr="007A2A71">
        <w:rPr>
          <w:rFonts w:asciiTheme="majorHAnsi" w:hAnsiTheme="majorHAnsi" w:cstheme="majorHAnsi"/>
          <w:sz w:val="22"/>
        </w:rPr>
        <w:lastRenderedPageBreak/>
        <w:t xml:space="preserve">nastąpiło przed upływem terminu do jego wniesienia przy użyciu środków komunikacji elektronicznej. </w:t>
      </w:r>
    </w:p>
    <w:p w14:paraId="7E399904" w14:textId="77777777" w:rsidR="008A74CC" w:rsidRPr="007A2A71" w:rsidRDefault="008A74CC" w:rsidP="00A610D3">
      <w:pPr>
        <w:numPr>
          <w:ilvl w:val="0"/>
          <w:numId w:val="25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Odwołanie wnosi się w terminie: </w:t>
      </w:r>
    </w:p>
    <w:p w14:paraId="7E399905" w14:textId="77777777" w:rsidR="008A74CC" w:rsidRPr="007A2A71" w:rsidRDefault="008A74CC" w:rsidP="00A610D3">
      <w:pPr>
        <w:pStyle w:val="Akapitzlist"/>
        <w:numPr>
          <w:ilvl w:val="0"/>
          <w:numId w:val="27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7E399906" w14:textId="77777777" w:rsidR="008A74CC" w:rsidRPr="007A2A71" w:rsidRDefault="008A74CC" w:rsidP="00A610D3">
      <w:pPr>
        <w:pStyle w:val="Akapitzlist"/>
        <w:numPr>
          <w:ilvl w:val="0"/>
          <w:numId w:val="27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10 dni od dnia przekazania informacji o czynności Zamawiającego stanowiącej podstawę jego wniesienia, jeżeli informacja została przekazana w sposób inny niż określony w lit. a. </w:t>
      </w:r>
    </w:p>
    <w:p w14:paraId="7E399907" w14:textId="77777777" w:rsidR="008A74CC" w:rsidRPr="007A2A71" w:rsidRDefault="008A74CC" w:rsidP="00A610D3">
      <w:pPr>
        <w:numPr>
          <w:ilvl w:val="0"/>
          <w:numId w:val="25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Odwołanie wobec treści ogłoszenia wszczynającego postępowanie o udzielenie zamówienia lub wobec treści dokumentów zamówienia, wnosi się w terminie 5 dni od dnia zamieszczenia ogłoszenia w Biuletynie Zamówień Publicznych lub dokumentów zamówienia na Platformie. </w:t>
      </w:r>
    </w:p>
    <w:p w14:paraId="7E399908" w14:textId="77777777" w:rsidR="008A74CC" w:rsidRPr="007A2A71" w:rsidRDefault="008A74CC" w:rsidP="00A610D3">
      <w:pPr>
        <w:numPr>
          <w:ilvl w:val="0"/>
          <w:numId w:val="25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Odwołanie w przypadkach innych niż określone w pkt 2 </w:t>
      </w:r>
      <w:proofErr w:type="spellStart"/>
      <w:r w:rsidRPr="007A2A71">
        <w:rPr>
          <w:rFonts w:asciiTheme="majorHAnsi" w:hAnsiTheme="majorHAnsi" w:cstheme="majorHAnsi"/>
          <w:sz w:val="22"/>
        </w:rPr>
        <w:t>ppkt</w:t>
      </w:r>
      <w:proofErr w:type="spellEnd"/>
      <w:r w:rsidRPr="007A2A71">
        <w:rPr>
          <w:rFonts w:asciiTheme="majorHAnsi" w:hAnsiTheme="majorHAnsi" w:cstheme="majorHAnsi"/>
          <w:sz w:val="22"/>
        </w:rPr>
        <w:t xml:space="preserve"> 5 i 6 wnosi się w terminie 5 dni </w:t>
      </w:r>
      <w:r w:rsidR="00B6515E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 xml:space="preserve">od dnia, w którym powzięto lub przy zachowaniu należytej staranności można było powziąć wiadomość o okolicznościach stanowiących podstawę jego wniesienia. </w:t>
      </w:r>
    </w:p>
    <w:p w14:paraId="7E399909" w14:textId="77777777" w:rsidR="00A72BA6" w:rsidRPr="007A2A71" w:rsidRDefault="00A72BA6" w:rsidP="00A610D3">
      <w:pPr>
        <w:numPr>
          <w:ilvl w:val="0"/>
          <w:numId w:val="24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Szczegółowe zasady postępowania  po wniesieniu odwołania  określają stosowne przepisy Działu </w:t>
      </w:r>
      <w:r w:rsidR="008A74CC" w:rsidRPr="007A2A71">
        <w:rPr>
          <w:rFonts w:asciiTheme="majorHAnsi" w:hAnsiTheme="majorHAnsi" w:cstheme="majorHAnsi"/>
          <w:sz w:val="22"/>
        </w:rPr>
        <w:t>IX</w:t>
      </w:r>
      <w:r w:rsidRPr="007A2A71">
        <w:rPr>
          <w:rFonts w:asciiTheme="majorHAnsi" w:hAnsiTheme="majorHAnsi" w:cstheme="majorHAnsi"/>
          <w:sz w:val="22"/>
        </w:rPr>
        <w:t xml:space="preserve"> Rozdziału 2 </w:t>
      </w:r>
      <w:r w:rsidR="00D03815" w:rsidRPr="007A2A71">
        <w:rPr>
          <w:rFonts w:asciiTheme="majorHAnsi" w:hAnsiTheme="majorHAnsi" w:cstheme="majorHAnsi"/>
          <w:sz w:val="22"/>
        </w:rPr>
        <w:t xml:space="preserve">Oddział 3 -12 </w:t>
      </w:r>
      <w:r w:rsidRPr="007A2A71">
        <w:rPr>
          <w:rFonts w:asciiTheme="majorHAnsi" w:hAnsiTheme="majorHAnsi" w:cstheme="majorHAnsi"/>
          <w:sz w:val="22"/>
        </w:rPr>
        <w:t xml:space="preserve">ustawy </w:t>
      </w:r>
      <w:proofErr w:type="spellStart"/>
      <w:r w:rsidRPr="007A2A71">
        <w:rPr>
          <w:rFonts w:asciiTheme="majorHAnsi" w:hAnsiTheme="majorHAnsi" w:cstheme="majorHAnsi"/>
          <w:sz w:val="22"/>
        </w:rPr>
        <w:t>Pzp</w:t>
      </w:r>
      <w:proofErr w:type="spellEnd"/>
      <w:r w:rsidRPr="007A2A71">
        <w:rPr>
          <w:rFonts w:asciiTheme="majorHAnsi" w:hAnsiTheme="majorHAnsi" w:cstheme="majorHAnsi"/>
          <w:sz w:val="22"/>
        </w:rPr>
        <w:t>.</w:t>
      </w:r>
    </w:p>
    <w:p w14:paraId="7E39990A" w14:textId="77777777" w:rsidR="00D03815" w:rsidRPr="007A2A71" w:rsidRDefault="00D03815" w:rsidP="00A610D3">
      <w:pPr>
        <w:numPr>
          <w:ilvl w:val="0"/>
          <w:numId w:val="24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Na orzeczenie Izby oraz postanowienie Prezesa Izby, o którym mowa w art. 519 ust. 1 ustawy </w:t>
      </w:r>
      <w:proofErr w:type="spellStart"/>
      <w:r w:rsidRPr="007A2A71">
        <w:rPr>
          <w:rFonts w:asciiTheme="majorHAnsi" w:hAnsiTheme="majorHAnsi" w:cstheme="majorHAnsi"/>
          <w:sz w:val="22"/>
        </w:rPr>
        <w:t>Pzp</w:t>
      </w:r>
      <w:proofErr w:type="spellEnd"/>
      <w:r w:rsidRPr="007A2A71">
        <w:rPr>
          <w:rFonts w:asciiTheme="majorHAnsi" w:hAnsiTheme="majorHAnsi" w:cstheme="majorHAnsi"/>
          <w:sz w:val="22"/>
        </w:rPr>
        <w:t xml:space="preserve">, stronom oraz uczestnikom postępowania odwoławczego przysługuje skarga do sądu. Skargę wnosi się do Sądu Okręgowego w Warszawie – sądu zamówień publicznych. </w:t>
      </w:r>
    </w:p>
    <w:p w14:paraId="7E39990B" w14:textId="77777777" w:rsidR="00D03815" w:rsidRPr="007A2A71" w:rsidRDefault="00D03815" w:rsidP="00A610D3">
      <w:pPr>
        <w:pStyle w:val="Default"/>
        <w:ind w:left="360"/>
        <w:rPr>
          <w:rFonts w:asciiTheme="majorHAnsi" w:hAnsiTheme="majorHAnsi" w:cstheme="majorHAnsi"/>
          <w:color w:val="auto"/>
          <w:sz w:val="22"/>
          <w:szCs w:val="22"/>
        </w:rPr>
      </w:pPr>
      <w:r w:rsidRPr="007A2A71">
        <w:rPr>
          <w:rFonts w:asciiTheme="majorHAnsi" w:hAnsiTheme="majorHAnsi" w:cstheme="majorHAnsi"/>
          <w:color w:val="auto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7A2A71">
        <w:rPr>
          <w:rFonts w:asciiTheme="majorHAnsi" w:hAnsiTheme="majorHAnsi" w:cstheme="majorHAnsi"/>
          <w:color w:val="auto"/>
          <w:sz w:val="22"/>
          <w:szCs w:val="22"/>
        </w:rPr>
        <w:t>Pzp</w:t>
      </w:r>
      <w:proofErr w:type="spellEnd"/>
      <w:r w:rsidRPr="007A2A71">
        <w:rPr>
          <w:rFonts w:asciiTheme="majorHAnsi" w:hAnsiTheme="majorHAnsi" w:cstheme="majorHAnsi"/>
          <w:color w:val="auto"/>
          <w:sz w:val="22"/>
          <w:szCs w:val="22"/>
        </w:rPr>
        <w:t xml:space="preserve">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7E39990C" w14:textId="77777777" w:rsidR="00D03815" w:rsidRPr="007A2A71" w:rsidRDefault="00D03815" w:rsidP="00A610D3">
      <w:pPr>
        <w:pStyle w:val="Default"/>
        <w:ind w:left="360"/>
        <w:rPr>
          <w:rFonts w:asciiTheme="majorHAnsi" w:hAnsiTheme="majorHAnsi" w:cstheme="majorHAnsi"/>
          <w:color w:val="auto"/>
          <w:sz w:val="22"/>
          <w:szCs w:val="22"/>
        </w:rPr>
      </w:pPr>
      <w:r w:rsidRPr="007A2A71">
        <w:rPr>
          <w:rFonts w:asciiTheme="majorHAnsi" w:hAnsiTheme="majorHAnsi" w:cstheme="majorHAnsi"/>
          <w:color w:val="auto"/>
          <w:sz w:val="22"/>
          <w:szCs w:val="22"/>
        </w:rPr>
        <w:t xml:space="preserve">Prezes Izby przekazuje skargę wraz z aktami postępowania odwoławczego do sądu zamówień publicznych, w terminie 7 dni od dnia jej otrzymania. </w:t>
      </w:r>
    </w:p>
    <w:p w14:paraId="7E39990D" w14:textId="77777777" w:rsidR="00D03815" w:rsidRPr="007A2A71" w:rsidRDefault="00D03815" w:rsidP="00A610D3">
      <w:pPr>
        <w:pStyle w:val="Akapitzlist"/>
        <w:ind w:left="360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Szczegółowe zasady wnoszenia skargi - zgodnie z przepisami art. 579 – 590 ustawy </w:t>
      </w:r>
      <w:proofErr w:type="spellStart"/>
      <w:r w:rsidRPr="007A2A71">
        <w:rPr>
          <w:rFonts w:asciiTheme="majorHAnsi" w:hAnsiTheme="majorHAnsi" w:cstheme="majorHAnsi"/>
          <w:sz w:val="22"/>
        </w:rPr>
        <w:t>Pzp</w:t>
      </w:r>
      <w:proofErr w:type="spellEnd"/>
      <w:r w:rsidRPr="007A2A71">
        <w:rPr>
          <w:rFonts w:asciiTheme="majorHAnsi" w:hAnsiTheme="majorHAnsi" w:cstheme="majorHAnsi"/>
          <w:sz w:val="22"/>
        </w:rPr>
        <w:t>.</w:t>
      </w:r>
    </w:p>
    <w:p w14:paraId="7E39990E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PROJEKT UMOWY</w:t>
      </w:r>
    </w:p>
    <w:p w14:paraId="7E39990F" w14:textId="6B3DA28E" w:rsidR="00A72BA6" w:rsidRPr="007A2A71" w:rsidRDefault="00A72BA6" w:rsidP="00A610D3">
      <w:pPr>
        <w:numPr>
          <w:ilvl w:val="0"/>
          <w:numId w:val="28"/>
        </w:numPr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7A2A71">
        <w:rPr>
          <w:rFonts w:asciiTheme="majorHAnsi" w:hAnsiTheme="majorHAnsi" w:cstheme="majorHAnsi"/>
          <w:bCs/>
          <w:sz w:val="22"/>
          <w:szCs w:val="24"/>
        </w:rPr>
        <w:t>Wykonawca, który przedstawił najkorzystniejszą ofertę</w:t>
      </w:r>
      <w:r w:rsidR="004D431F" w:rsidRPr="007A2A71">
        <w:rPr>
          <w:rFonts w:asciiTheme="majorHAnsi" w:hAnsiTheme="majorHAnsi" w:cstheme="majorHAnsi"/>
          <w:bCs/>
          <w:sz w:val="22"/>
          <w:szCs w:val="24"/>
        </w:rPr>
        <w:t>,</w:t>
      </w:r>
      <w:r w:rsidR="00E26785" w:rsidRPr="007A2A71">
        <w:rPr>
          <w:rFonts w:asciiTheme="majorHAnsi" w:hAnsiTheme="majorHAnsi" w:cstheme="majorHAnsi"/>
          <w:bCs/>
          <w:sz w:val="22"/>
          <w:szCs w:val="24"/>
        </w:rPr>
        <w:t xml:space="preserve"> </w:t>
      </w:r>
      <w:r w:rsidRPr="007A2A71">
        <w:rPr>
          <w:rFonts w:asciiTheme="majorHAnsi" w:hAnsiTheme="majorHAnsi" w:cstheme="majorHAnsi"/>
          <w:bCs/>
          <w:sz w:val="22"/>
          <w:szCs w:val="24"/>
        </w:rPr>
        <w:t xml:space="preserve">będzie zobowiązany do podpisania umowy zgodnie z załączonym </w:t>
      </w:r>
      <w:r w:rsidRPr="007A2A71">
        <w:rPr>
          <w:rFonts w:asciiTheme="majorHAnsi" w:hAnsiTheme="majorHAnsi" w:cstheme="majorHAnsi"/>
          <w:b/>
          <w:bCs/>
          <w:sz w:val="22"/>
          <w:szCs w:val="24"/>
        </w:rPr>
        <w:t>projektem umowy stanowiącym zał</w:t>
      </w:r>
      <w:r w:rsidR="00E26785" w:rsidRPr="007A2A71">
        <w:rPr>
          <w:rFonts w:asciiTheme="majorHAnsi" w:hAnsiTheme="majorHAnsi" w:cstheme="majorHAnsi"/>
          <w:b/>
          <w:bCs/>
          <w:sz w:val="22"/>
          <w:szCs w:val="24"/>
        </w:rPr>
        <w:t>.</w:t>
      </w:r>
      <w:r w:rsidRPr="007A2A71">
        <w:rPr>
          <w:rFonts w:asciiTheme="majorHAnsi" w:hAnsiTheme="majorHAnsi" w:cstheme="majorHAnsi"/>
          <w:b/>
          <w:bCs/>
          <w:sz w:val="22"/>
          <w:szCs w:val="24"/>
        </w:rPr>
        <w:t xml:space="preserve"> </w:t>
      </w:r>
      <w:r w:rsidRPr="00AC12D1">
        <w:rPr>
          <w:rFonts w:asciiTheme="majorHAnsi" w:hAnsiTheme="majorHAnsi" w:cstheme="majorHAnsi"/>
          <w:b/>
          <w:bCs/>
          <w:sz w:val="22"/>
          <w:szCs w:val="24"/>
        </w:rPr>
        <w:t xml:space="preserve">nr </w:t>
      </w:r>
      <w:permStart w:id="1734695090" w:edGrp="everyone"/>
      <w:r w:rsidR="00E0579B" w:rsidRPr="00AC12D1">
        <w:rPr>
          <w:rFonts w:asciiTheme="majorHAnsi" w:hAnsiTheme="majorHAnsi" w:cstheme="majorHAnsi"/>
          <w:b/>
          <w:bCs/>
          <w:sz w:val="22"/>
          <w:szCs w:val="24"/>
        </w:rPr>
        <w:t>3</w:t>
      </w:r>
      <w:r w:rsidR="001014F5" w:rsidRPr="00E0579B">
        <w:rPr>
          <w:rFonts w:asciiTheme="majorHAnsi" w:hAnsiTheme="majorHAnsi" w:cstheme="majorHAnsi"/>
          <w:b/>
          <w:bCs/>
          <w:i/>
          <w:color w:val="9966FF"/>
          <w:sz w:val="22"/>
          <w:szCs w:val="24"/>
        </w:rPr>
        <w:t xml:space="preserve"> </w:t>
      </w:r>
      <w:permEnd w:id="1734695090"/>
      <w:r w:rsidRPr="00E0579B">
        <w:rPr>
          <w:rFonts w:asciiTheme="majorHAnsi" w:hAnsiTheme="majorHAnsi" w:cstheme="majorHAnsi"/>
          <w:b/>
          <w:bCs/>
          <w:color w:val="9966FF"/>
          <w:sz w:val="22"/>
          <w:szCs w:val="24"/>
        </w:rPr>
        <w:t xml:space="preserve"> </w:t>
      </w:r>
      <w:r w:rsidRPr="007A2A71">
        <w:rPr>
          <w:rFonts w:asciiTheme="majorHAnsi" w:hAnsiTheme="majorHAnsi" w:cstheme="majorHAnsi"/>
          <w:b/>
          <w:bCs/>
          <w:sz w:val="22"/>
          <w:szCs w:val="24"/>
        </w:rPr>
        <w:t>do SWZ.</w:t>
      </w:r>
      <w:r w:rsidRPr="007A2A71">
        <w:rPr>
          <w:rFonts w:asciiTheme="majorHAnsi" w:hAnsiTheme="majorHAnsi" w:cstheme="majorHAnsi"/>
          <w:bCs/>
          <w:sz w:val="22"/>
          <w:szCs w:val="24"/>
        </w:rPr>
        <w:t xml:space="preserve"> </w:t>
      </w:r>
    </w:p>
    <w:p w14:paraId="7E399910" w14:textId="77777777" w:rsidR="00A72BA6" w:rsidRPr="007A2A71" w:rsidRDefault="00A72BA6" w:rsidP="00A610D3">
      <w:pPr>
        <w:numPr>
          <w:ilvl w:val="0"/>
          <w:numId w:val="28"/>
        </w:numPr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  <w:szCs w:val="24"/>
        </w:rPr>
        <w:t>Złożenie oferty jest równoznaczne z pełną akceptacją umowy przez Wykonawcę.</w:t>
      </w:r>
    </w:p>
    <w:p w14:paraId="7E399911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eastAsia="Times New Roman" w:cstheme="majorHAnsi"/>
          <w:lang w:eastAsia="pl-PL"/>
        </w:rPr>
        <w:t>ZAMAWIAJĄCY NIE DOPUSZCZA PRZEDSTAWIENIA OFERT WARIANTOWYCH.</w:t>
      </w:r>
    </w:p>
    <w:p w14:paraId="4DB86DF1" w14:textId="2AA77660" w:rsidR="00AB4B96" w:rsidRPr="007A2A71" w:rsidRDefault="00A72BA6" w:rsidP="00A610D3">
      <w:pPr>
        <w:pStyle w:val="Styl1"/>
        <w:rPr>
          <w:rFonts w:eastAsia="Times New Roman" w:cstheme="majorHAnsi"/>
          <w:lang w:eastAsia="pl-PL"/>
        </w:rPr>
      </w:pPr>
      <w:r w:rsidRPr="007A2A71">
        <w:rPr>
          <w:rFonts w:eastAsia="Times New Roman" w:cstheme="majorHAnsi"/>
          <w:lang w:eastAsia="pl-PL"/>
        </w:rPr>
        <w:t xml:space="preserve">ZAMAWIAJĄCY </w:t>
      </w:r>
      <w:permStart w:id="1843484710" w:edGrp="everyone"/>
      <w:r w:rsidRPr="007A2A71">
        <w:rPr>
          <w:rFonts w:eastAsia="Times New Roman" w:cstheme="majorHAnsi"/>
          <w:lang w:eastAsia="pl-PL"/>
        </w:rPr>
        <w:t xml:space="preserve"> DOPUSZCZA SKŁADANI</w:t>
      </w:r>
      <w:r w:rsidR="004259B6" w:rsidRPr="007A2A71">
        <w:rPr>
          <w:rFonts w:eastAsia="Times New Roman" w:cstheme="majorHAnsi"/>
          <w:lang w:eastAsia="pl-PL"/>
        </w:rPr>
        <w:t>E</w:t>
      </w:r>
      <w:r w:rsidRPr="007A2A71">
        <w:rPr>
          <w:rFonts w:eastAsia="Times New Roman" w:cstheme="majorHAnsi"/>
          <w:lang w:eastAsia="pl-PL"/>
        </w:rPr>
        <w:t xml:space="preserve"> OFERT CZĘŚCIOWYCH.</w:t>
      </w:r>
      <w:r w:rsidR="00A16E52" w:rsidRPr="007A2A71">
        <w:rPr>
          <w:rFonts w:cstheme="majorHAnsi"/>
          <w:b w:val="0"/>
          <w:i/>
        </w:rPr>
        <w:t xml:space="preserve"> </w:t>
      </w:r>
    </w:p>
    <w:p w14:paraId="16083E9E" w14:textId="31E48E90" w:rsidR="00606C19" w:rsidRPr="007A2A71" w:rsidRDefault="00606C19" w:rsidP="00A610D3">
      <w:pPr>
        <w:keepNext/>
        <w:keepLines/>
        <w:outlineLvl w:val="0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Wykona</w:t>
      </w:r>
      <w:r w:rsidR="008D74FC" w:rsidRPr="007A2A71">
        <w:rPr>
          <w:rFonts w:asciiTheme="majorHAnsi" w:hAnsiTheme="majorHAnsi" w:cstheme="majorHAnsi"/>
          <w:sz w:val="22"/>
        </w:rPr>
        <w:t>wca może złożyć ofertę na jedną, wybrane lub wszystkie części</w:t>
      </w:r>
      <w:r w:rsidRPr="007A2A71">
        <w:rPr>
          <w:rFonts w:asciiTheme="majorHAnsi" w:hAnsiTheme="majorHAnsi" w:cstheme="majorHAnsi"/>
          <w:sz w:val="22"/>
        </w:rPr>
        <w:t xml:space="preserve"> zamówienia, o których mowa </w:t>
      </w:r>
      <w:r w:rsidR="002C5DA8" w:rsidRPr="007A2A71">
        <w:rPr>
          <w:rFonts w:asciiTheme="majorHAnsi" w:hAnsiTheme="majorHAnsi" w:cstheme="majorHAnsi"/>
          <w:sz w:val="22"/>
        </w:rPr>
        <w:br/>
      </w:r>
      <w:r w:rsidRPr="007A2A71">
        <w:rPr>
          <w:rFonts w:asciiTheme="majorHAnsi" w:hAnsiTheme="majorHAnsi" w:cstheme="majorHAnsi"/>
          <w:sz w:val="22"/>
        </w:rPr>
        <w:t>w rozdz. III SWZ.</w:t>
      </w:r>
    </w:p>
    <w:permEnd w:id="1843484710"/>
    <w:p w14:paraId="7E399914" w14:textId="34C2B2C8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ZAMAWIAJĄCY NIE PRZEWIDUJE:</w:t>
      </w:r>
    </w:p>
    <w:p w14:paraId="7E399915" w14:textId="77777777" w:rsidR="00A72BA6" w:rsidRPr="007A2A71" w:rsidRDefault="00A72BA6" w:rsidP="00A610D3">
      <w:pPr>
        <w:numPr>
          <w:ilvl w:val="0"/>
          <w:numId w:val="29"/>
        </w:numPr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Zawarcia umowy ramowej.</w:t>
      </w:r>
    </w:p>
    <w:p w14:paraId="7E399916" w14:textId="77777777" w:rsidR="00A72BA6" w:rsidRPr="007A2A71" w:rsidRDefault="00A72BA6" w:rsidP="00A610D3">
      <w:pPr>
        <w:numPr>
          <w:ilvl w:val="0"/>
          <w:numId w:val="29"/>
        </w:numPr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Zaliczek dla Wykonawców.</w:t>
      </w:r>
    </w:p>
    <w:p w14:paraId="7E399917" w14:textId="77777777" w:rsidR="00A72BA6" w:rsidRPr="007A2A71" w:rsidRDefault="00A72BA6" w:rsidP="00A610D3">
      <w:pPr>
        <w:numPr>
          <w:ilvl w:val="0"/>
          <w:numId w:val="29"/>
        </w:numPr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Rozliczeń w walutach obcych.</w:t>
      </w:r>
    </w:p>
    <w:p w14:paraId="7E399918" w14:textId="77777777" w:rsidR="00A72BA6" w:rsidRPr="007A2A71" w:rsidRDefault="00A72BA6" w:rsidP="00A610D3">
      <w:pPr>
        <w:numPr>
          <w:ilvl w:val="0"/>
          <w:numId w:val="29"/>
        </w:numPr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Aukcji elektronicznej.</w:t>
      </w:r>
    </w:p>
    <w:p w14:paraId="7E399919" w14:textId="77777777" w:rsidR="00A72BA6" w:rsidRPr="007A2A71" w:rsidRDefault="00A72BA6" w:rsidP="00A610D3">
      <w:pPr>
        <w:numPr>
          <w:ilvl w:val="0"/>
          <w:numId w:val="29"/>
        </w:numPr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7A2A71">
        <w:rPr>
          <w:rFonts w:asciiTheme="majorHAnsi" w:hAnsiTheme="majorHAnsi" w:cstheme="majorHAnsi"/>
          <w:sz w:val="22"/>
        </w:rPr>
        <w:t>Zwrotu kosztów udziału w postępowaniu.</w:t>
      </w:r>
    </w:p>
    <w:p w14:paraId="30D1C12B" w14:textId="5730F4F8" w:rsidR="00FF4D27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eastAsia="Times New Roman" w:cstheme="majorHAnsi"/>
          <w:lang w:eastAsia="pl-PL"/>
        </w:rPr>
        <w:lastRenderedPageBreak/>
        <w:t xml:space="preserve">INFORMACJA </w:t>
      </w:r>
      <w:r w:rsidR="00F31EDD" w:rsidRPr="007A2A71">
        <w:rPr>
          <w:rFonts w:eastAsia="Times New Roman" w:cstheme="majorHAnsi"/>
          <w:lang w:eastAsia="pl-PL"/>
        </w:rPr>
        <w:t>O PRZEWIDYWANYCH ZAMÓWIENIACH</w:t>
      </w:r>
      <w:r w:rsidRPr="007A2A71">
        <w:rPr>
          <w:rFonts w:eastAsia="Times New Roman" w:cstheme="majorHAnsi"/>
          <w:lang w:eastAsia="pl-PL"/>
        </w:rPr>
        <w:t xml:space="preserve">, O KTÓRYCH MOWA W ART. </w:t>
      </w:r>
      <w:r w:rsidR="00F31EDD" w:rsidRPr="007A2A71">
        <w:rPr>
          <w:rFonts w:eastAsia="Times New Roman" w:cstheme="majorHAnsi"/>
          <w:lang w:eastAsia="pl-PL"/>
        </w:rPr>
        <w:t xml:space="preserve">214 </w:t>
      </w:r>
      <w:r w:rsidRPr="007A2A71">
        <w:rPr>
          <w:rFonts w:eastAsia="Times New Roman" w:cstheme="majorHAnsi"/>
          <w:lang w:eastAsia="pl-PL"/>
        </w:rPr>
        <w:t xml:space="preserve">UST. 1 PKT </w:t>
      </w:r>
      <w:permStart w:id="1604653242" w:edGrp="everyone"/>
      <w:r w:rsidR="00A16E52" w:rsidRPr="007A2A71">
        <w:rPr>
          <w:rFonts w:eastAsia="Times New Roman" w:cstheme="majorHAnsi"/>
          <w:lang w:eastAsia="pl-PL"/>
        </w:rPr>
        <w:t>7</w:t>
      </w:r>
      <w:r w:rsidR="00F31EDD" w:rsidRPr="007A2A71">
        <w:rPr>
          <w:rFonts w:eastAsia="Times New Roman" w:cstheme="majorHAnsi"/>
          <w:i/>
          <w:lang w:eastAsia="pl-PL"/>
        </w:rPr>
        <w:t xml:space="preserve"> </w:t>
      </w:r>
      <w:r w:rsidRPr="007A2A71">
        <w:rPr>
          <w:rFonts w:eastAsia="Times New Roman" w:cstheme="majorHAnsi"/>
          <w:lang w:eastAsia="pl-PL"/>
        </w:rPr>
        <w:t>USTAWY PZP</w:t>
      </w:r>
      <w:r w:rsidR="00DC612C" w:rsidRPr="007A2A71">
        <w:rPr>
          <w:rFonts w:eastAsia="Times New Roman" w:cstheme="majorHAnsi"/>
          <w:lang w:eastAsia="pl-PL"/>
        </w:rPr>
        <w:t xml:space="preserve"> – nie dotyczy.</w:t>
      </w:r>
    </w:p>
    <w:permEnd w:id="1604653242"/>
    <w:p w14:paraId="7E39991B" w14:textId="77777777" w:rsidR="00A72BA6" w:rsidRPr="007A2A71" w:rsidRDefault="00A72BA6" w:rsidP="00A610D3">
      <w:pPr>
        <w:pStyle w:val="Nagwek10"/>
        <w:spacing w:after="6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31EDD" w:rsidRPr="007A2A71">
        <w:rPr>
          <w:rFonts w:cstheme="majorHAnsi"/>
        </w:rPr>
        <w:t xml:space="preserve"> </w:t>
      </w:r>
    </w:p>
    <w:p w14:paraId="7E39991C" w14:textId="4EE4FD2B" w:rsidR="007D6019" w:rsidRPr="007A2A71" w:rsidRDefault="007D6019" w:rsidP="00A610D3">
      <w:pPr>
        <w:suppressAutoHyphens/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 xml:space="preserve">Zgodnie z art. 13 ust. 1 i 2 rozporządzenia Parlamentu Europejskiego i Rady (UE) 2016/679 z dnia </w:t>
      </w:r>
      <w:r w:rsidR="00D147AE" w:rsidRPr="007A2A71">
        <w:rPr>
          <w:rFonts w:asciiTheme="majorHAnsi" w:eastAsia="Calibri" w:hAnsiTheme="majorHAnsi" w:cstheme="majorHAnsi"/>
          <w:sz w:val="22"/>
        </w:rPr>
        <w:br/>
      </w:r>
      <w:r w:rsidRPr="007A2A71">
        <w:rPr>
          <w:rFonts w:asciiTheme="majorHAnsi" w:eastAsia="Calibri" w:hAnsiTheme="majorHAnsi" w:cstheme="majorHAnsi"/>
          <w:sz w:val="22"/>
        </w:rPr>
        <w:t xml:space="preserve">27 kwietnia 2016 r. w sprawie ochrony osób fizycznych w związku z przetwarzaniem danych osobowych </w:t>
      </w:r>
      <w:r w:rsidRPr="007A2A71">
        <w:rPr>
          <w:rFonts w:asciiTheme="majorHAnsi" w:eastAsia="Calibri" w:hAnsiTheme="majorHAnsi" w:cstheme="majorHAnsi"/>
          <w:sz w:val="22"/>
        </w:rPr>
        <w:br/>
        <w:t xml:space="preserve">i w sprawie swobodnego przepływu takich danych oraz uchylenia dyrektywy 95/46/WE (ogólne rozporządzenie o ochronie danych) </w:t>
      </w:r>
      <w:r w:rsidR="00B564BF" w:rsidRPr="007A2A71">
        <w:rPr>
          <w:rFonts w:asciiTheme="majorHAnsi" w:eastAsia="Calibri" w:hAnsiTheme="majorHAnsi" w:cstheme="majorHAnsi"/>
          <w:sz w:val="22"/>
        </w:rPr>
        <w:t xml:space="preserve">(Dz. Urz. UE L119 s.1 z 2016 r., </w:t>
      </w:r>
      <w:proofErr w:type="spellStart"/>
      <w:r w:rsidR="00B564BF" w:rsidRPr="007A2A71">
        <w:rPr>
          <w:rFonts w:asciiTheme="majorHAnsi" w:eastAsia="Calibri" w:hAnsiTheme="majorHAnsi" w:cstheme="majorHAnsi"/>
          <w:sz w:val="22"/>
        </w:rPr>
        <w:t>sprost</w:t>
      </w:r>
      <w:proofErr w:type="spellEnd"/>
      <w:r w:rsidR="00B564BF" w:rsidRPr="007A2A71">
        <w:rPr>
          <w:rFonts w:asciiTheme="majorHAnsi" w:eastAsia="Calibri" w:hAnsiTheme="majorHAnsi" w:cstheme="majorHAnsi"/>
          <w:sz w:val="22"/>
        </w:rPr>
        <w:t xml:space="preserve">. Dz. Urz. UE L127 s.2 </w:t>
      </w:r>
      <w:r w:rsidR="00B564BF" w:rsidRPr="007A2A71">
        <w:rPr>
          <w:rFonts w:asciiTheme="majorHAnsi" w:eastAsia="Calibri" w:hAnsiTheme="majorHAnsi" w:cstheme="majorHAnsi"/>
          <w:sz w:val="22"/>
        </w:rPr>
        <w:br/>
        <w:t xml:space="preserve">z 2018 r., </w:t>
      </w:r>
      <w:proofErr w:type="spellStart"/>
      <w:r w:rsidR="00B564BF" w:rsidRPr="007A2A71">
        <w:rPr>
          <w:rFonts w:asciiTheme="majorHAnsi" w:eastAsia="Calibri" w:hAnsiTheme="majorHAnsi" w:cstheme="majorHAnsi"/>
          <w:sz w:val="22"/>
        </w:rPr>
        <w:t>sprost</w:t>
      </w:r>
      <w:proofErr w:type="spellEnd"/>
      <w:r w:rsidR="00B564BF" w:rsidRPr="007A2A71">
        <w:rPr>
          <w:rFonts w:asciiTheme="majorHAnsi" w:eastAsia="Calibri" w:hAnsiTheme="majorHAnsi" w:cstheme="majorHAnsi"/>
          <w:sz w:val="22"/>
        </w:rPr>
        <w:t xml:space="preserve">. Dz. Urz. UE L74 s.35 z 2021 r.), </w:t>
      </w:r>
      <w:r w:rsidRPr="007A2A71">
        <w:rPr>
          <w:rFonts w:asciiTheme="majorHAnsi" w:eastAsia="Calibri" w:hAnsiTheme="majorHAnsi" w:cstheme="majorHAnsi"/>
          <w:sz w:val="22"/>
        </w:rPr>
        <w:t>w skrócie „RODO”, informuję, że:</w:t>
      </w:r>
    </w:p>
    <w:p w14:paraId="7E39991D" w14:textId="77777777" w:rsidR="007D6019" w:rsidRPr="007A2A71" w:rsidRDefault="007D6019" w:rsidP="00A610D3">
      <w:pPr>
        <w:numPr>
          <w:ilvl w:val="0"/>
          <w:numId w:val="41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 xml:space="preserve">Administratorem danych jest Prezydent Miasta Białegostoku, Urząd Miejski w Białymstoku, </w:t>
      </w:r>
      <w:r w:rsidRPr="007A2A71">
        <w:rPr>
          <w:rFonts w:asciiTheme="majorHAnsi" w:eastAsia="Calibri" w:hAnsiTheme="majorHAnsi" w:cstheme="majorHAnsi"/>
          <w:sz w:val="22"/>
        </w:rPr>
        <w:br/>
        <w:t>ul. Słonimska 1, 15-950 Białystok;</w:t>
      </w:r>
    </w:p>
    <w:p w14:paraId="7E39991E" w14:textId="77777777" w:rsidR="007D6019" w:rsidRPr="007A2A71" w:rsidRDefault="007D6019" w:rsidP="00A610D3">
      <w:pPr>
        <w:numPr>
          <w:ilvl w:val="0"/>
          <w:numId w:val="41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 xml:space="preserve">W sprawach z zakresu ochrony danych osobowych mogą Państwo kontaktować się z inspektorem ochrony danych: Urząd Miejski w Białymstoku, ul. Słonimska 1, 15-950 Białystok, tel. 85  879 79 79, e-mail: </w:t>
      </w:r>
      <w:hyperlink r:id="rId13" w:history="1">
        <w:r w:rsidRPr="007A2A71">
          <w:rPr>
            <w:rFonts w:asciiTheme="majorHAnsi" w:eastAsia="Calibri" w:hAnsiTheme="majorHAnsi" w:cstheme="majorHAnsi"/>
            <w:sz w:val="22"/>
            <w:u w:val="single"/>
          </w:rPr>
          <w:t>bbi@um.bialystok.pl</w:t>
        </w:r>
      </w:hyperlink>
      <w:r w:rsidRPr="007A2A71">
        <w:rPr>
          <w:rFonts w:asciiTheme="majorHAnsi" w:eastAsia="Calibri" w:hAnsiTheme="majorHAnsi" w:cstheme="majorHAnsi"/>
          <w:sz w:val="22"/>
        </w:rPr>
        <w:t>;</w:t>
      </w:r>
    </w:p>
    <w:p w14:paraId="7E39991F" w14:textId="062270DB" w:rsidR="007D6019" w:rsidRPr="007A2A71" w:rsidRDefault="007D6019" w:rsidP="00A610D3">
      <w:pPr>
        <w:numPr>
          <w:ilvl w:val="0"/>
          <w:numId w:val="41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 xml:space="preserve">Pani/Pana dane przetwarzane będą w celu przeprowadzenia zamówienia publicznego na podstawie art. 6 ust. 1 lit. c) RODO, zgodnie z ustawą </w:t>
      </w:r>
      <w:proofErr w:type="spellStart"/>
      <w:r w:rsidR="00D147AE" w:rsidRPr="007A2A71">
        <w:rPr>
          <w:rFonts w:asciiTheme="majorHAnsi" w:eastAsia="Calibri" w:hAnsiTheme="majorHAnsi" w:cstheme="majorHAnsi"/>
          <w:sz w:val="22"/>
        </w:rPr>
        <w:t>Pzp</w:t>
      </w:r>
      <w:proofErr w:type="spellEnd"/>
      <w:r w:rsidRPr="007A2A71">
        <w:rPr>
          <w:rFonts w:asciiTheme="majorHAnsi" w:eastAsia="Calibri" w:hAnsiTheme="majorHAnsi" w:cstheme="majorHAnsi"/>
          <w:sz w:val="22"/>
        </w:rPr>
        <w:t xml:space="preserve"> oraz w celu zawarcia umowy na podstawie </w:t>
      </w:r>
      <w:r w:rsidR="00D147AE" w:rsidRPr="007A2A71">
        <w:rPr>
          <w:rFonts w:asciiTheme="majorHAnsi" w:eastAsia="Calibri" w:hAnsiTheme="majorHAnsi" w:cstheme="majorHAnsi"/>
          <w:sz w:val="22"/>
        </w:rPr>
        <w:br/>
      </w:r>
      <w:r w:rsidRPr="007A2A71">
        <w:rPr>
          <w:rFonts w:asciiTheme="majorHAnsi" w:eastAsia="Calibri" w:hAnsiTheme="majorHAnsi" w:cstheme="majorHAnsi"/>
          <w:sz w:val="22"/>
        </w:rPr>
        <w:t>art. 6 ust. 1 lit. b) RODO;</w:t>
      </w:r>
    </w:p>
    <w:p w14:paraId="7E399920" w14:textId="77777777" w:rsidR="007D6019" w:rsidRPr="007A2A71" w:rsidRDefault="007D6019" w:rsidP="00A610D3">
      <w:pPr>
        <w:numPr>
          <w:ilvl w:val="0"/>
          <w:numId w:val="41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Pani/Pana dane osobowe będą przechowywane:</w:t>
      </w:r>
    </w:p>
    <w:p w14:paraId="7E399921" w14:textId="77777777" w:rsidR="007D6019" w:rsidRPr="007A2A71" w:rsidRDefault="007D6019" w:rsidP="00A610D3">
      <w:pPr>
        <w:numPr>
          <w:ilvl w:val="0"/>
          <w:numId w:val="30"/>
        </w:numPr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z art. 78 ust. 1 i 4 ustawy </w:t>
      </w:r>
      <w:proofErr w:type="spellStart"/>
      <w:r w:rsidRPr="007A2A71">
        <w:rPr>
          <w:rFonts w:asciiTheme="majorHAnsi" w:hAnsiTheme="majorHAnsi" w:cstheme="majorHAnsi"/>
          <w:sz w:val="22"/>
        </w:rPr>
        <w:t>Pzp</w:t>
      </w:r>
      <w:proofErr w:type="spellEnd"/>
      <w:r w:rsidRPr="007A2A71">
        <w:rPr>
          <w:rFonts w:asciiTheme="majorHAnsi" w:hAnsiTheme="majorHAnsi" w:cstheme="majorHAnsi"/>
          <w:sz w:val="22"/>
        </w:rPr>
        <w:t xml:space="preserve">; </w:t>
      </w:r>
    </w:p>
    <w:p w14:paraId="7E399922" w14:textId="77777777" w:rsidR="007D6019" w:rsidRPr="007A2A71" w:rsidRDefault="007D6019" w:rsidP="00A610D3">
      <w:pPr>
        <w:numPr>
          <w:ilvl w:val="0"/>
          <w:numId w:val="30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przez okres 5 lat liczonych od końca roku, w którym postępowanie zostanie zakończone </w:t>
      </w:r>
      <w:r w:rsidRPr="007A2A71">
        <w:rPr>
          <w:rFonts w:asciiTheme="majorHAnsi" w:hAnsiTheme="majorHAnsi" w:cstheme="majorHAnsi"/>
          <w:sz w:val="22"/>
        </w:rPr>
        <w:br/>
        <w:t>– w przypadku dokumentacji z postępowania o udzielenie zamówienia;</w:t>
      </w:r>
    </w:p>
    <w:p w14:paraId="7E399923" w14:textId="77777777" w:rsidR="007D6019" w:rsidRPr="007A2A71" w:rsidRDefault="007D6019" w:rsidP="00A610D3">
      <w:pPr>
        <w:numPr>
          <w:ilvl w:val="0"/>
          <w:numId w:val="30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 xml:space="preserve">przez okres 10 lat liczonych od końca roku, w którym umowa zostanie zrealizowana </w:t>
      </w:r>
      <w:r w:rsidRPr="007A2A71">
        <w:rPr>
          <w:rFonts w:asciiTheme="majorHAnsi" w:hAnsiTheme="majorHAnsi" w:cstheme="majorHAnsi"/>
          <w:sz w:val="22"/>
        </w:rPr>
        <w:br/>
        <w:t>– w przypadku umów zwartych w postępowaniu o udzielenie zamówienia;</w:t>
      </w:r>
    </w:p>
    <w:p w14:paraId="7E399924" w14:textId="77777777" w:rsidR="007D6019" w:rsidRPr="007A2A71" w:rsidRDefault="007D6019" w:rsidP="00A610D3">
      <w:pPr>
        <w:numPr>
          <w:ilvl w:val="0"/>
          <w:numId w:val="30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w przypadku postępowań finansowanych ze środków unijnych przez czas trwania projektu</w:t>
      </w:r>
      <w:r w:rsidRPr="007A2A71">
        <w:rPr>
          <w:rFonts w:asciiTheme="majorHAnsi" w:eastAsia="Calibri" w:hAnsiTheme="majorHAnsi" w:cstheme="majorHAnsi"/>
          <w:sz w:val="22"/>
        </w:rPr>
        <w:t>;</w:t>
      </w:r>
    </w:p>
    <w:p w14:paraId="7E399925" w14:textId="77777777" w:rsidR="007D6019" w:rsidRPr="007A2A71" w:rsidRDefault="007D6019" w:rsidP="00A610D3">
      <w:pPr>
        <w:numPr>
          <w:ilvl w:val="0"/>
          <w:numId w:val="41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 xml:space="preserve">Pani/Pana dane będą udostępniane podmiotom, którym udostępniona zostanie dokumentacja postępowania w oparciu o art. 18 oraz art. 74 ust. 1 ustawy </w:t>
      </w:r>
      <w:proofErr w:type="spellStart"/>
      <w:r w:rsidRPr="007A2A71">
        <w:rPr>
          <w:rFonts w:asciiTheme="majorHAnsi" w:eastAsia="Calibri" w:hAnsiTheme="majorHAnsi" w:cstheme="majorHAnsi"/>
          <w:sz w:val="22"/>
        </w:rPr>
        <w:t>Pzp</w:t>
      </w:r>
      <w:proofErr w:type="spellEnd"/>
      <w:r w:rsidRPr="007A2A71">
        <w:rPr>
          <w:rFonts w:asciiTheme="majorHAnsi" w:eastAsia="Calibri" w:hAnsiTheme="majorHAnsi" w:cstheme="majorHAnsi"/>
          <w:sz w:val="22"/>
        </w:rPr>
        <w:t xml:space="preserve"> oraz podmiotom, którym administrator powierzył przetwarzanie danych na mocy art. 28 ust. 3 RODO;</w:t>
      </w:r>
    </w:p>
    <w:p w14:paraId="7E399926" w14:textId="77777777" w:rsidR="007D6019" w:rsidRPr="007A2A71" w:rsidRDefault="007D6019" w:rsidP="00A610D3">
      <w:pPr>
        <w:numPr>
          <w:ilvl w:val="0"/>
          <w:numId w:val="41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>Przysługuje Pani/Panu prawo do:</w:t>
      </w:r>
    </w:p>
    <w:p w14:paraId="7E399927" w14:textId="77777777" w:rsidR="007D6019" w:rsidRPr="007A2A71" w:rsidRDefault="007D6019" w:rsidP="00A610D3">
      <w:pPr>
        <w:numPr>
          <w:ilvl w:val="0"/>
          <w:numId w:val="9"/>
        </w:numPr>
        <w:suppressAutoHyphens/>
        <w:spacing w:after="160"/>
        <w:contextualSpacing/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>prawo do  dostępu do danych, na zasadach określonych w art. 15 RODO;</w:t>
      </w:r>
    </w:p>
    <w:p w14:paraId="7E399928" w14:textId="77777777" w:rsidR="007D6019" w:rsidRPr="007A2A71" w:rsidRDefault="007D6019" w:rsidP="00A610D3">
      <w:pPr>
        <w:numPr>
          <w:ilvl w:val="0"/>
          <w:numId w:val="9"/>
        </w:numPr>
        <w:suppressAutoHyphens/>
        <w:spacing w:after="160"/>
        <w:contextualSpacing/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>prawo do sprostowania danych, na zasadach określonych w art. 16 RODO;</w:t>
      </w:r>
    </w:p>
    <w:p w14:paraId="7E399929" w14:textId="77777777" w:rsidR="007D6019" w:rsidRPr="007A2A71" w:rsidRDefault="007D6019" w:rsidP="00A610D3">
      <w:pPr>
        <w:numPr>
          <w:ilvl w:val="0"/>
          <w:numId w:val="9"/>
        </w:numPr>
        <w:suppressAutoHyphens/>
        <w:spacing w:after="160"/>
        <w:contextualSpacing/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 xml:space="preserve">prawo do usunięcia danych („prawo do bycia zapomnianym”), na zasadach określonych </w:t>
      </w:r>
      <w:r w:rsidRPr="007A2A71">
        <w:rPr>
          <w:rFonts w:asciiTheme="majorHAnsi" w:eastAsia="Calibri" w:hAnsiTheme="majorHAnsi" w:cstheme="majorHAnsi"/>
          <w:sz w:val="22"/>
        </w:rPr>
        <w:br/>
        <w:t>w art. 17 RODO;</w:t>
      </w:r>
    </w:p>
    <w:p w14:paraId="7E39992A" w14:textId="77777777" w:rsidR="007D6019" w:rsidRPr="007A2A71" w:rsidRDefault="007D6019" w:rsidP="00A610D3">
      <w:pPr>
        <w:numPr>
          <w:ilvl w:val="0"/>
          <w:numId w:val="9"/>
        </w:numPr>
        <w:suppressAutoHyphens/>
        <w:spacing w:after="160"/>
        <w:contextualSpacing/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>prawo do ograniczenia przetwarzania, na zasadach określonych w art. 18 RODO.</w:t>
      </w:r>
    </w:p>
    <w:p w14:paraId="7E39992B" w14:textId="77777777" w:rsidR="007D6019" w:rsidRPr="007A2A71" w:rsidRDefault="007D6019" w:rsidP="00A610D3">
      <w:pPr>
        <w:numPr>
          <w:ilvl w:val="0"/>
          <w:numId w:val="41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>Przysługuje Pani/Panu prawo do wniesienia skargi do organu nadzorczego, którym jest Prezes Urzędu Ochrony Danych Osobowych;</w:t>
      </w:r>
    </w:p>
    <w:p w14:paraId="7E39992C" w14:textId="77777777" w:rsidR="007D6019" w:rsidRPr="007A2A71" w:rsidRDefault="007D6019" w:rsidP="00A610D3">
      <w:pPr>
        <w:numPr>
          <w:ilvl w:val="0"/>
          <w:numId w:val="41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 xml:space="preserve">Podanie danych osobowych jest wymogiem ustawowym, związanym z udziałem w postępowaniu </w:t>
      </w:r>
      <w:r w:rsidRPr="007A2A71">
        <w:rPr>
          <w:rFonts w:asciiTheme="majorHAnsi" w:eastAsia="Calibri" w:hAnsiTheme="majorHAnsi" w:cstheme="majorHAnsi"/>
          <w:sz w:val="22"/>
        </w:rPr>
        <w:br/>
        <w:t>o udzielenie zamówienia publicznego; konsekwencje niepodania określonych danych wynikają</w:t>
      </w:r>
      <w:r w:rsidRPr="007A2A71">
        <w:rPr>
          <w:rFonts w:asciiTheme="majorHAnsi" w:eastAsia="Calibri" w:hAnsiTheme="majorHAnsi" w:cstheme="majorHAnsi"/>
          <w:sz w:val="22"/>
        </w:rPr>
        <w:br/>
        <w:t xml:space="preserve">z ustawy </w:t>
      </w:r>
      <w:proofErr w:type="spellStart"/>
      <w:r w:rsidRPr="007A2A71">
        <w:rPr>
          <w:rFonts w:asciiTheme="majorHAnsi" w:eastAsia="Calibri" w:hAnsiTheme="majorHAnsi" w:cstheme="majorHAnsi"/>
          <w:sz w:val="22"/>
        </w:rPr>
        <w:t>Pzp</w:t>
      </w:r>
      <w:proofErr w:type="spellEnd"/>
      <w:r w:rsidRPr="007A2A71">
        <w:rPr>
          <w:rFonts w:asciiTheme="majorHAnsi" w:eastAsia="Calibri" w:hAnsiTheme="majorHAnsi" w:cstheme="majorHAnsi"/>
          <w:sz w:val="22"/>
        </w:rPr>
        <w:t>;</w:t>
      </w:r>
    </w:p>
    <w:p w14:paraId="725A6371" w14:textId="3991A1B2" w:rsidR="00D147AE" w:rsidRPr="007A2A71" w:rsidRDefault="007D6019" w:rsidP="00A610D3">
      <w:pPr>
        <w:numPr>
          <w:ilvl w:val="0"/>
          <w:numId w:val="41"/>
        </w:numPr>
        <w:rPr>
          <w:rFonts w:asciiTheme="majorHAnsi" w:eastAsia="Calibri" w:hAnsiTheme="majorHAnsi" w:cstheme="majorHAnsi"/>
          <w:sz w:val="22"/>
        </w:rPr>
      </w:pPr>
      <w:r w:rsidRPr="007A2A71">
        <w:rPr>
          <w:rFonts w:asciiTheme="majorHAnsi" w:eastAsia="Calibri" w:hAnsiTheme="majorHAnsi" w:cstheme="majorHAnsi"/>
          <w:sz w:val="22"/>
        </w:rPr>
        <w:t>Dane osobowe nie będą podlegały zautomatyzowanemu podejmowaniu decyzji, w tym profilowaniu.</w:t>
      </w:r>
    </w:p>
    <w:p w14:paraId="7E39992E" w14:textId="77777777" w:rsidR="00A72BA6" w:rsidRPr="007A2A71" w:rsidRDefault="00A72BA6" w:rsidP="00A610D3">
      <w:pPr>
        <w:pStyle w:val="Nagwek10"/>
        <w:rPr>
          <w:rFonts w:eastAsia="Times New Roman" w:cstheme="majorHAnsi"/>
          <w:lang w:eastAsia="pl-PL"/>
        </w:rPr>
      </w:pPr>
      <w:r w:rsidRPr="007A2A71">
        <w:rPr>
          <w:rFonts w:cstheme="majorHAnsi"/>
        </w:rPr>
        <w:t>POSTANOWIENIA KOŃCOWE</w:t>
      </w:r>
    </w:p>
    <w:p w14:paraId="7EA3738C" w14:textId="39ECA013" w:rsidR="0095090F" w:rsidRPr="00916016" w:rsidRDefault="00A72BA6" w:rsidP="00A610D3">
      <w:pPr>
        <w:pStyle w:val="Akapitzlist"/>
        <w:tabs>
          <w:tab w:val="left" w:pos="1843"/>
        </w:tabs>
        <w:ind w:left="0"/>
        <w:rPr>
          <w:rFonts w:asciiTheme="majorHAnsi" w:hAnsiTheme="majorHAnsi" w:cstheme="majorHAnsi"/>
          <w:sz w:val="22"/>
        </w:rPr>
      </w:pPr>
      <w:r w:rsidRPr="007A2A71">
        <w:rPr>
          <w:rFonts w:asciiTheme="majorHAnsi" w:hAnsiTheme="majorHAnsi" w:cstheme="majorHAnsi"/>
          <w:sz w:val="22"/>
        </w:rPr>
        <w:t>W sprawach nieuregulowanych w Specyfikacji Warunków Zamówienia zastosowanie mają przepisy ustawy Prawo zamówień publicznych i przepisy wykonawcze do tej ustawy.</w:t>
      </w:r>
    </w:p>
    <w:p w14:paraId="7E39993D" w14:textId="77777777" w:rsidR="00A72BA6" w:rsidRPr="007A2A71" w:rsidRDefault="00A72BA6" w:rsidP="00A610D3">
      <w:pPr>
        <w:pStyle w:val="Nagwek10"/>
        <w:numPr>
          <w:ilvl w:val="0"/>
          <w:numId w:val="0"/>
        </w:numPr>
        <w:rPr>
          <w:rFonts w:cstheme="majorHAnsi"/>
        </w:rPr>
      </w:pPr>
      <w:r w:rsidRPr="007A2A71">
        <w:rPr>
          <w:rFonts w:cstheme="majorHAnsi"/>
        </w:rPr>
        <w:lastRenderedPageBreak/>
        <w:t>SPIS ZAŁĄCZNIKÓW DO SWZ:</w:t>
      </w:r>
    </w:p>
    <w:p w14:paraId="0081672E" w14:textId="77777777" w:rsidR="00AB4B96" w:rsidRPr="007A2A71" w:rsidRDefault="00AB4B96" w:rsidP="00A610D3">
      <w:pPr>
        <w:numPr>
          <w:ilvl w:val="0"/>
          <w:numId w:val="46"/>
        </w:numPr>
        <w:contextualSpacing/>
        <w:rPr>
          <w:rFonts w:asciiTheme="majorHAnsi" w:eastAsia="Times New Roman" w:hAnsiTheme="majorHAnsi" w:cstheme="majorHAnsi"/>
          <w:sz w:val="22"/>
          <w:lang w:eastAsia="pl-PL"/>
        </w:rPr>
      </w:pPr>
      <w:permStart w:id="472451359" w:edGrp="everyone"/>
      <w:r w:rsidRPr="007A2A71">
        <w:rPr>
          <w:rFonts w:asciiTheme="majorHAnsi" w:eastAsia="Times New Roman" w:hAnsiTheme="majorHAnsi" w:cstheme="majorHAnsi"/>
          <w:sz w:val="22"/>
          <w:lang w:eastAsia="pl-PL"/>
        </w:rPr>
        <w:t>Formularz ofertowy - zał. nr 1 do SWZ</w:t>
      </w:r>
    </w:p>
    <w:p w14:paraId="7F5FFB2A" w14:textId="07EBCA09" w:rsidR="00AB4B96" w:rsidRPr="007A2A71" w:rsidRDefault="00AB4B96" w:rsidP="00A610D3">
      <w:pPr>
        <w:numPr>
          <w:ilvl w:val="0"/>
          <w:numId w:val="46"/>
        </w:numPr>
        <w:contextualSpacing/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eastAsia="Times New Roman" w:hAnsiTheme="majorHAnsi" w:cstheme="majorHAnsi"/>
          <w:sz w:val="22"/>
          <w:lang w:eastAsia="pl-PL"/>
        </w:rPr>
        <w:t>Oświadczenie Wykonawcy - zał. nr 2 do SWZ</w:t>
      </w:r>
    </w:p>
    <w:p w14:paraId="3C675175" w14:textId="6FC8D19B" w:rsidR="00AB4B96" w:rsidRPr="007A2A71" w:rsidRDefault="00754D24" w:rsidP="00A610D3">
      <w:pPr>
        <w:numPr>
          <w:ilvl w:val="0"/>
          <w:numId w:val="46"/>
        </w:numPr>
        <w:contextualSpacing/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eastAsia="Times New Roman" w:hAnsiTheme="majorHAnsi" w:cstheme="majorHAnsi"/>
          <w:sz w:val="22"/>
          <w:lang w:eastAsia="pl-PL"/>
        </w:rPr>
        <w:t xml:space="preserve">Projekt umowy - zał. nr </w:t>
      </w:r>
      <w:r w:rsidR="002B596B">
        <w:rPr>
          <w:rFonts w:asciiTheme="majorHAnsi" w:eastAsia="Times New Roman" w:hAnsiTheme="majorHAnsi" w:cstheme="majorHAnsi"/>
          <w:sz w:val="22"/>
          <w:lang w:eastAsia="pl-PL"/>
        </w:rPr>
        <w:t>3</w:t>
      </w:r>
      <w:r w:rsidR="00AB4B96" w:rsidRPr="007A2A71">
        <w:rPr>
          <w:rFonts w:asciiTheme="majorHAnsi" w:eastAsia="Times New Roman" w:hAnsiTheme="majorHAnsi" w:cstheme="majorHAnsi"/>
          <w:sz w:val="22"/>
          <w:lang w:eastAsia="pl-PL"/>
        </w:rPr>
        <w:t xml:space="preserve"> do SWZ</w:t>
      </w:r>
    </w:p>
    <w:p w14:paraId="62ACC0E1" w14:textId="4E48F97A" w:rsidR="00AB4B96" w:rsidRPr="007A2A71" w:rsidRDefault="00AB4B96" w:rsidP="00A610D3">
      <w:pPr>
        <w:numPr>
          <w:ilvl w:val="0"/>
          <w:numId w:val="46"/>
        </w:numPr>
        <w:contextualSpacing/>
        <w:rPr>
          <w:rFonts w:asciiTheme="majorHAnsi" w:eastAsia="Times New Roman" w:hAnsiTheme="majorHAnsi" w:cstheme="majorHAnsi"/>
          <w:sz w:val="22"/>
          <w:lang w:eastAsia="pl-PL"/>
        </w:rPr>
      </w:pPr>
      <w:r w:rsidRPr="007A2A71">
        <w:rPr>
          <w:rFonts w:asciiTheme="majorHAnsi" w:eastAsia="Times New Roman" w:hAnsiTheme="majorHAnsi" w:cstheme="majorHAnsi"/>
          <w:sz w:val="22"/>
          <w:lang w:eastAsia="pl-PL"/>
        </w:rPr>
        <w:t>Opis p</w:t>
      </w:r>
      <w:r w:rsidR="00754D24" w:rsidRPr="007A2A71">
        <w:rPr>
          <w:rFonts w:asciiTheme="majorHAnsi" w:eastAsia="Times New Roman" w:hAnsiTheme="majorHAnsi" w:cstheme="majorHAnsi"/>
          <w:sz w:val="22"/>
          <w:lang w:eastAsia="pl-PL"/>
        </w:rPr>
        <w:t xml:space="preserve">rzedmiotu zamówienia - zał. nr </w:t>
      </w:r>
      <w:r w:rsidR="002B596B">
        <w:rPr>
          <w:rFonts w:asciiTheme="majorHAnsi" w:eastAsia="Times New Roman" w:hAnsiTheme="majorHAnsi" w:cstheme="majorHAnsi"/>
          <w:sz w:val="22"/>
          <w:lang w:eastAsia="pl-PL"/>
        </w:rPr>
        <w:t>4</w:t>
      </w:r>
      <w:r w:rsidRPr="007A2A71">
        <w:rPr>
          <w:rFonts w:asciiTheme="majorHAnsi" w:eastAsia="Times New Roman" w:hAnsiTheme="majorHAnsi" w:cstheme="majorHAnsi"/>
          <w:sz w:val="22"/>
          <w:lang w:eastAsia="pl-PL"/>
        </w:rPr>
        <w:t xml:space="preserve"> do SWZ</w:t>
      </w:r>
    </w:p>
    <w:p w14:paraId="01E032CD" w14:textId="3EFDCFB4" w:rsidR="00646DA0" w:rsidRDefault="00646DA0" w:rsidP="00A610D3">
      <w:pPr>
        <w:rPr>
          <w:rFonts w:asciiTheme="majorHAnsi" w:hAnsiTheme="majorHAnsi" w:cstheme="majorHAnsi"/>
        </w:rPr>
      </w:pPr>
    </w:p>
    <w:p w14:paraId="2A160FBF" w14:textId="42F9D260" w:rsidR="00A610D3" w:rsidRDefault="00A610D3" w:rsidP="00A610D3">
      <w:pPr>
        <w:rPr>
          <w:rFonts w:asciiTheme="majorHAnsi" w:hAnsiTheme="majorHAnsi" w:cstheme="majorHAnsi"/>
        </w:rPr>
      </w:pPr>
    </w:p>
    <w:p w14:paraId="0E7DD36E" w14:textId="77777777" w:rsidR="00744C24" w:rsidRDefault="00744C24" w:rsidP="00744C24">
      <w:pPr>
        <w:rPr>
          <w:rFonts w:ascii="Calibri Light" w:hAnsi="Calibri Light" w:cs="Calibri Light"/>
          <w:b/>
          <w:sz w:val="22"/>
        </w:rPr>
      </w:pPr>
      <w:r>
        <w:rPr>
          <w:rFonts w:ascii="Calibri Light" w:hAnsi="Calibri Light" w:cs="Calibri Light"/>
          <w:b/>
          <w:sz w:val="22"/>
        </w:rPr>
        <w:t>W.Z. PREZYDENTA MIASTA</w:t>
      </w:r>
    </w:p>
    <w:p w14:paraId="0C24E952" w14:textId="77777777" w:rsidR="00744C24" w:rsidRDefault="00744C24" w:rsidP="00744C24">
      <w:pPr>
        <w:rPr>
          <w:rFonts w:ascii="Calibri Light" w:hAnsi="Calibri Light" w:cs="Calibri Light"/>
          <w:b/>
          <w:sz w:val="22"/>
        </w:rPr>
      </w:pPr>
      <w:r>
        <w:rPr>
          <w:rFonts w:ascii="Calibri Light" w:hAnsi="Calibri Light" w:cs="Calibri Light"/>
          <w:b/>
          <w:sz w:val="22"/>
        </w:rPr>
        <w:t>RAFAŁ RUDNICKI</w:t>
      </w:r>
    </w:p>
    <w:p w14:paraId="05087BA1" w14:textId="690550FE" w:rsidR="00A610D3" w:rsidRPr="00A610D3" w:rsidRDefault="00744C24" w:rsidP="00A610D3">
      <w:pPr>
        <w:rPr>
          <w:rFonts w:ascii="Calibri Light" w:hAnsi="Calibri Light" w:cs="Calibri Light"/>
          <w:b/>
          <w:sz w:val="22"/>
        </w:rPr>
      </w:pPr>
      <w:r>
        <w:rPr>
          <w:rFonts w:ascii="Calibri Light" w:hAnsi="Calibri Light" w:cs="Calibri Light"/>
          <w:b/>
          <w:sz w:val="22"/>
        </w:rPr>
        <w:t>ZASTĘPCA PREZYDENTA  MIASTA</w:t>
      </w:r>
    </w:p>
    <w:permEnd w:id="472451359"/>
    <w:p w14:paraId="7E399946" w14:textId="77777777" w:rsidR="00E4375D" w:rsidRPr="007A2A71" w:rsidRDefault="00E4375D" w:rsidP="00A610D3">
      <w:pPr>
        <w:rPr>
          <w:rFonts w:asciiTheme="majorHAnsi" w:hAnsiTheme="majorHAnsi" w:cstheme="majorHAnsi"/>
          <w:i/>
          <w:sz w:val="22"/>
        </w:rPr>
      </w:pPr>
    </w:p>
    <w:sectPr w:rsidR="00E4375D" w:rsidRPr="007A2A71" w:rsidSect="00A40A5A">
      <w:footerReference w:type="defaul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8F08C" w14:textId="77777777" w:rsidR="002C1290" w:rsidRDefault="002C1290">
      <w:r>
        <w:separator/>
      </w:r>
    </w:p>
  </w:endnote>
  <w:endnote w:type="continuationSeparator" w:id="0">
    <w:p w14:paraId="0FB915A8" w14:textId="77777777" w:rsidR="002C1290" w:rsidRDefault="002C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ettenschweiler">
    <w:panose1 w:val="020B070604090206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Times New Roman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  <w:sz w:val="18"/>
        <w:szCs w:val="18"/>
      </w:rPr>
      <w:id w:val="-1826729247"/>
      <w:docPartObj>
        <w:docPartGallery w:val="Page Numbers (Bottom of Page)"/>
        <w:docPartUnique/>
      </w:docPartObj>
    </w:sdtPr>
    <w:sdtEndPr/>
    <w:sdtContent>
      <w:p w14:paraId="7E39994B" w14:textId="2587B1BA" w:rsidR="002C1290" w:rsidRPr="00364AF4" w:rsidRDefault="002C1290">
        <w:pPr>
          <w:pStyle w:val="Stopka"/>
          <w:jc w:val="center"/>
          <w:rPr>
            <w:rFonts w:asciiTheme="majorHAnsi" w:hAnsiTheme="majorHAnsi"/>
            <w:sz w:val="18"/>
            <w:szCs w:val="18"/>
          </w:rPr>
        </w:pPr>
        <w:r w:rsidRPr="00364AF4">
          <w:rPr>
            <w:rFonts w:asciiTheme="majorHAnsi" w:hAnsiTheme="majorHAnsi"/>
            <w:sz w:val="18"/>
            <w:szCs w:val="18"/>
          </w:rPr>
          <w:fldChar w:fldCharType="begin"/>
        </w:r>
        <w:r w:rsidRPr="00364AF4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364AF4">
          <w:rPr>
            <w:rFonts w:asciiTheme="majorHAnsi" w:hAnsiTheme="majorHAnsi"/>
            <w:sz w:val="18"/>
            <w:szCs w:val="18"/>
          </w:rPr>
          <w:fldChar w:fldCharType="separate"/>
        </w:r>
        <w:r w:rsidR="003740A5">
          <w:rPr>
            <w:rFonts w:asciiTheme="majorHAnsi" w:hAnsiTheme="majorHAnsi"/>
            <w:noProof/>
            <w:sz w:val="18"/>
            <w:szCs w:val="18"/>
          </w:rPr>
          <w:t>9</w:t>
        </w:r>
        <w:r w:rsidRPr="00364AF4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14:paraId="7E39994C" w14:textId="77777777" w:rsidR="002C1290" w:rsidRDefault="002C1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E5614" w14:textId="77777777" w:rsidR="002C1290" w:rsidRDefault="002C1290">
      <w:r>
        <w:separator/>
      </w:r>
    </w:p>
  </w:footnote>
  <w:footnote w:type="continuationSeparator" w:id="0">
    <w:p w14:paraId="6D03312E" w14:textId="77777777" w:rsidR="002C1290" w:rsidRDefault="002C1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951B9"/>
    <w:multiLevelType w:val="hybridMultilevel"/>
    <w:tmpl w:val="5454B492"/>
    <w:lvl w:ilvl="0" w:tplc="7338A9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2814290"/>
    <w:multiLevelType w:val="hybridMultilevel"/>
    <w:tmpl w:val="DAEE6136"/>
    <w:lvl w:ilvl="0" w:tplc="DD20B48A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3254E"/>
    <w:multiLevelType w:val="hybridMultilevel"/>
    <w:tmpl w:val="F84060AC"/>
    <w:lvl w:ilvl="0" w:tplc="8E886F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972C9"/>
    <w:multiLevelType w:val="hybridMultilevel"/>
    <w:tmpl w:val="3C88BDDE"/>
    <w:lvl w:ilvl="0" w:tplc="A7C4A29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686A00"/>
    <w:multiLevelType w:val="hybridMultilevel"/>
    <w:tmpl w:val="8F9E2264"/>
    <w:lvl w:ilvl="0" w:tplc="993886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10F248AB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F1A43"/>
    <w:multiLevelType w:val="hybridMultilevel"/>
    <w:tmpl w:val="1FC2B866"/>
    <w:lvl w:ilvl="0" w:tplc="C3CE42E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16E1C"/>
    <w:multiLevelType w:val="hybridMultilevel"/>
    <w:tmpl w:val="EF205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B6648"/>
    <w:multiLevelType w:val="hybridMultilevel"/>
    <w:tmpl w:val="B27A9EB0"/>
    <w:lvl w:ilvl="0" w:tplc="3950045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93C41"/>
    <w:multiLevelType w:val="hybridMultilevel"/>
    <w:tmpl w:val="D020F28A"/>
    <w:lvl w:ilvl="0" w:tplc="2180B482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F47DD"/>
    <w:multiLevelType w:val="hybridMultilevel"/>
    <w:tmpl w:val="D3BA1820"/>
    <w:lvl w:ilvl="0" w:tplc="EAB821F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963394"/>
    <w:multiLevelType w:val="hybridMultilevel"/>
    <w:tmpl w:val="532AC24E"/>
    <w:lvl w:ilvl="0" w:tplc="B5F653B2">
      <w:start w:val="1"/>
      <w:numFmt w:val="lowerLetter"/>
      <w:lvlText w:val="%1)"/>
      <w:lvlJc w:val="left"/>
      <w:pPr>
        <w:ind w:left="1080" w:hanging="360"/>
      </w:pPr>
      <w:rPr>
        <w:rFonts w:ascii="Calibri Light" w:eastAsia="Times New Roman" w:hAnsi="Calibri Light" w:cs="Calibri Ligh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D34156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03360A"/>
    <w:multiLevelType w:val="hybridMultilevel"/>
    <w:tmpl w:val="5C62A74A"/>
    <w:lvl w:ilvl="0" w:tplc="3AA0957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CC2B3C"/>
    <w:multiLevelType w:val="hybridMultilevel"/>
    <w:tmpl w:val="532AC24E"/>
    <w:lvl w:ilvl="0" w:tplc="B5F653B2">
      <w:start w:val="1"/>
      <w:numFmt w:val="lowerLetter"/>
      <w:lvlText w:val="%1)"/>
      <w:lvlJc w:val="left"/>
      <w:pPr>
        <w:ind w:left="1080" w:hanging="360"/>
      </w:pPr>
      <w:rPr>
        <w:rFonts w:ascii="Calibri Light" w:eastAsia="Times New Roman" w:hAnsi="Calibri Light" w:cs="Calibri Ligh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F9185F"/>
    <w:multiLevelType w:val="hybridMultilevel"/>
    <w:tmpl w:val="FECA3B94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D7B87"/>
    <w:multiLevelType w:val="hybridMultilevel"/>
    <w:tmpl w:val="4D5E8A6C"/>
    <w:lvl w:ilvl="0" w:tplc="D0F83C7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B57271"/>
    <w:multiLevelType w:val="hybridMultilevel"/>
    <w:tmpl w:val="B88C5DC0"/>
    <w:lvl w:ilvl="0" w:tplc="9B18750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b w:val="0"/>
      </w:rPr>
    </w:lvl>
    <w:lvl w:ilvl="1" w:tplc="F39EA0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153352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435792"/>
    <w:multiLevelType w:val="hybridMultilevel"/>
    <w:tmpl w:val="83863330"/>
    <w:lvl w:ilvl="0" w:tplc="1352904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FD13067"/>
    <w:multiLevelType w:val="hybridMultilevel"/>
    <w:tmpl w:val="5454B492"/>
    <w:lvl w:ilvl="0" w:tplc="7338A9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1" w15:restartNumberingAfterBreak="0">
    <w:nsid w:val="2FF03FAB"/>
    <w:multiLevelType w:val="hybridMultilevel"/>
    <w:tmpl w:val="532AC24E"/>
    <w:lvl w:ilvl="0" w:tplc="B5F653B2">
      <w:start w:val="1"/>
      <w:numFmt w:val="lowerLetter"/>
      <w:lvlText w:val="%1)"/>
      <w:lvlJc w:val="left"/>
      <w:pPr>
        <w:ind w:left="1080" w:hanging="360"/>
      </w:pPr>
      <w:rPr>
        <w:rFonts w:ascii="Calibri Light" w:eastAsia="Times New Roman" w:hAnsi="Calibri Light" w:cs="Calibri Ligh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58521D"/>
    <w:multiLevelType w:val="hybridMultilevel"/>
    <w:tmpl w:val="9B72E876"/>
    <w:lvl w:ilvl="0" w:tplc="A1164B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006144"/>
    <w:multiLevelType w:val="hybridMultilevel"/>
    <w:tmpl w:val="1348EE40"/>
    <w:lvl w:ilvl="0" w:tplc="9E76882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7D026B"/>
    <w:multiLevelType w:val="hybridMultilevel"/>
    <w:tmpl w:val="9D4A9EC4"/>
    <w:lvl w:ilvl="0" w:tplc="59DCCED8">
      <w:start w:val="1"/>
      <w:numFmt w:val="lowerLetter"/>
      <w:lvlText w:val="%1)"/>
      <w:lvlJc w:val="left"/>
      <w:pPr>
        <w:ind w:left="1363" w:hanging="360"/>
      </w:pPr>
      <w:rPr>
        <w:rFonts w:hint="default"/>
        <w:b w:val="0"/>
        <w:strike/>
        <w:color w:val="00B0F0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5" w15:restartNumberingAfterBreak="0">
    <w:nsid w:val="37E80AF7"/>
    <w:multiLevelType w:val="hybridMultilevel"/>
    <w:tmpl w:val="8D881E88"/>
    <w:lvl w:ilvl="0" w:tplc="BB9258B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38053C"/>
    <w:multiLevelType w:val="hybridMultilevel"/>
    <w:tmpl w:val="A77A85AE"/>
    <w:lvl w:ilvl="0" w:tplc="CABABA6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30A82"/>
    <w:multiLevelType w:val="hybridMultilevel"/>
    <w:tmpl w:val="9B3847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0A246FF"/>
    <w:multiLevelType w:val="hybridMultilevel"/>
    <w:tmpl w:val="96D27EB6"/>
    <w:lvl w:ilvl="0" w:tplc="7114686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1510377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546BCD"/>
    <w:multiLevelType w:val="hybridMultilevel"/>
    <w:tmpl w:val="27429A18"/>
    <w:lvl w:ilvl="0" w:tplc="02CA50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F648A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3D2C9D"/>
    <w:multiLevelType w:val="hybridMultilevel"/>
    <w:tmpl w:val="ECA285B4"/>
    <w:lvl w:ilvl="0" w:tplc="B9F8F66C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B3327A8"/>
    <w:multiLevelType w:val="hybridMultilevel"/>
    <w:tmpl w:val="B27A9EB0"/>
    <w:lvl w:ilvl="0" w:tplc="3950045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314831"/>
    <w:multiLevelType w:val="hybridMultilevel"/>
    <w:tmpl w:val="9B72E876"/>
    <w:lvl w:ilvl="0" w:tplc="A1164B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DBB3DF4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01D2B75"/>
    <w:multiLevelType w:val="hybridMultilevel"/>
    <w:tmpl w:val="BA247AD8"/>
    <w:lvl w:ilvl="0" w:tplc="2FB80B00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06D26A0"/>
    <w:multiLevelType w:val="hybridMultilevel"/>
    <w:tmpl w:val="FF82C1F2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2E6C9C2">
      <w:start w:val="1"/>
      <w:numFmt w:val="decimal"/>
      <w:lvlText w:val="%6)"/>
      <w:lvlJc w:val="left"/>
      <w:pPr>
        <w:ind w:left="502" w:hanging="360"/>
      </w:pPr>
      <w:rPr>
        <w:rFonts w:asciiTheme="majorHAnsi" w:eastAsia="Times New Roman" w:hAnsiTheme="majorHAnsi" w:cs="Times New Roman"/>
        <w:color w:val="222A35" w:themeColor="text2" w:themeShade="80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14633ED"/>
    <w:multiLevelType w:val="hybridMultilevel"/>
    <w:tmpl w:val="F2E4C1A6"/>
    <w:lvl w:ilvl="0" w:tplc="B972C9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strike w:val="0"/>
        <w:color w:val="auto"/>
        <w:sz w:val="22"/>
      </w:rPr>
    </w:lvl>
    <w:lvl w:ilvl="1" w:tplc="A7B8D58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  <w:color w:val="auto"/>
      </w:rPr>
    </w:lvl>
    <w:lvl w:ilvl="2" w:tplc="0415001B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51BF54FE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F818E7"/>
    <w:multiLevelType w:val="hybridMultilevel"/>
    <w:tmpl w:val="76A2BD62"/>
    <w:lvl w:ilvl="0" w:tplc="11E4B2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7A77978"/>
    <w:multiLevelType w:val="hybridMultilevel"/>
    <w:tmpl w:val="EF0C2112"/>
    <w:lvl w:ilvl="0" w:tplc="1C88F8DE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A8675A"/>
    <w:multiLevelType w:val="hybridMultilevel"/>
    <w:tmpl w:val="28023DFE"/>
    <w:lvl w:ilvl="0" w:tplc="97E0181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FA21B29"/>
    <w:multiLevelType w:val="hybridMultilevel"/>
    <w:tmpl w:val="2F785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1E281C"/>
    <w:multiLevelType w:val="hybridMultilevel"/>
    <w:tmpl w:val="A4B687C0"/>
    <w:lvl w:ilvl="0" w:tplc="5A08725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68838AE"/>
    <w:multiLevelType w:val="hybridMultilevel"/>
    <w:tmpl w:val="F9CE1BFA"/>
    <w:lvl w:ilvl="0" w:tplc="F6BA08B8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83A38C6"/>
    <w:multiLevelType w:val="hybridMultilevel"/>
    <w:tmpl w:val="27429A18"/>
    <w:lvl w:ilvl="0" w:tplc="02CA50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1F77C1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23523F"/>
    <w:multiLevelType w:val="hybridMultilevel"/>
    <w:tmpl w:val="0A00EE3C"/>
    <w:lvl w:ilvl="0" w:tplc="167E49AC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FC2449C"/>
    <w:multiLevelType w:val="hybridMultilevel"/>
    <w:tmpl w:val="CCFC6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066BA3"/>
    <w:multiLevelType w:val="hybridMultilevel"/>
    <w:tmpl w:val="42CAC55A"/>
    <w:lvl w:ilvl="0" w:tplc="2256A1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3" w15:restartNumberingAfterBreak="0">
    <w:nsid w:val="76EB63F8"/>
    <w:multiLevelType w:val="hybridMultilevel"/>
    <w:tmpl w:val="8F66CA8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C773135"/>
    <w:multiLevelType w:val="hybridMultilevel"/>
    <w:tmpl w:val="5454B492"/>
    <w:lvl w:ilvl="0" w:tplc="7338A9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5" w15:restartNumberingAfterBreak="0">
    <w:nsid w:val="7EEE31F2"/>
    <w:multiLevelType w:val="hybridMultilevel"/>
    <w:tmpl w:val="191478DE"/>
    <w:lvl w:ilvl="0" w:tplc="4148EF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7"/>
  </w:num>
  <w:num w:numId="3">
    <w:abstractNumId w:val="50"/>
  </w:num>
  <w:num w:numId="4">
    <w:abstractNumId w:val="9"/>
  </w:num>
  <w:num w:numId="5">
    <w:abstractNumId w:val="36"/>
  </w:num>
  <w:num w:numId="6">
    <w:abstractNumId w:val="41"/>
  </w:num>
  <w:num w:numId="7">
    <w:abstractNumId w:val="43"/>
  </w:num>
  <w:num w:numId="8">
    <w:abstractNumId w:val="49"/>
  </w:num>
  <w:num w:numId="9">
    <w:abstractNumId w:val="39"/>
  </w:num>
  <w:num w:numId="10">
    <w:abstractNumId w:val="53"/>
  </w:num>
  <w:num w:numId="11">
    <w:abstractNumId w:val="33"/>
  </w:num>
  <w:num w:numId="12">
    <w:abstractNumId w:val="14"/>
  </w:num>
  <w:num w:numId="13">
    <w:abstractNumId w:val="1"/>
  </w:num>
  <w:num w:numId="14">
    <w:abstractNumId w:val="37"/>
  </w:num>
  <w:num w:numId="15">
    <w:abstractNumId w:val="30"/>
  </w:num>
  <w:num w:numId="16">
    <w:abstractNumId w:val="16"/>
  </w:num>
  <w:num w:numId="17">
    <w:abstractNumId w:val="55"/>
  </w:num>
  <w:num w:numId="18">
    <w:abstractNumId w:val="8"/>
  </w:num>
  <w:num w:numId="19">
    <w:abstractNumId w:val="48"/>
  </w:num>
  <w:num w:numId="20">
    <w:abstractNumId w:val="32"/>
  </w:num>
  <w:num w:numId="21">
    <w:abstractNumId w:val="19"/>
  </w:num>
  <w:num w:numId="22">
    <w:abstractNumId w:val="31"/>
  </w:num>
  <w:num w:numId="23">
    <w:abstractNumId w:val="40"/>
  </w:num>
  <w:num w:numId="24">
    <w:abstractNumId w:val="20"/>
  </w:num>
  <w:num w:numId="25">
    <w:abstractNumId w:val="18"/>
  </w:num>
  <w:num w:numId="26">
    <w:abstractNumId w:val="21"/>
  </w:num>
  <w:num w:numId="27">
    <w:abstractNumId w:val="11"/>
  </w:num>
  <w:num w:numId="28">
    <w:abstractNumId w:val="0"/>
  </w:num>
  <w:num w:numId="29">
    <w:abstractNumId w:val="54"/>
  </w:num>
  <w:num w:numId="30">
    <w:abstractNumId w:val="35"/>
  </w:num>
  <w:num w:numId="31">
    <w:abstractNumId w:val="2"/>
  </w:num>
  <w:num w:numId="32">
    <w:abstractNumId w:val="29"/>
  </w:num>
  <w:num w:numId="33">
    <w:abstractNumId w:val="28"/>
  </w:num>
  <w:num w:numId="34">
    <w:abstractNumId w:val="12"/>
  </w:num>
  <w:num w:numId="35">
    <w:abstractNumId w:val="42"/>
  </w:num>
  <w:num w:numId="36">
    <w:abstractNumId w:val="13"/>
  </w:num>
  <w:num w:numId="37">
    <w:abstractNumId w:val="44"/>
  </w:num>
  <w:num w:numId="38">
    <w:abstractNumId w:val="22"/>
  </w:num>
  <w:num w:numId="39">
    <w:abstractNumId w:val="52"/>
  </w:num>
  <w:num w:numId="40">
    <w:abstractNumId w:val="3"/>
  </w:num>
  <w:num w:numId="41">
    <w:abstractNumId w:val="4"/>
  </w:num>
  <w:num w:numId="42">
    <w:abstractNumId w:val="34"/>
  </w:num>
  <w:num w:numId="43">
    <w:abstractNumId w:val="25"/>
  </w:num>
  <w:num w:numId="44">
    <w:abstractNumId w:val="38"/>
  </w:num>
  <w:num w:numId="45">
    <w:abstractNumId w:val="51"/>
  </w:num>
  <w:num w:numId="46">
    <w:abstractNumId w:val="17"/>
  </w:num>
  <w:num w:numId="47">
    <w:abstractNumId w:val="45"/>
  </w:num>
  <w:num w:numId="48">
    <w:abstractNumId w:val="24"/>
  </w:num>
  <w:num w:numId="49">
    <w:abstractNumId w:val="46"/>
  </w:num>
  <w:num w:numId="50">
    <w:abstractNumId w:val="27"/>
  </w:num>
  <w:num w:numId="51">
    <w:abstractNumId w:val="10"/>
  </w:num>
  <w:num w:numId="52">
    <w:abstractNumId w:val="7"/>
  </w:num>
  <w:num w:numId="53">
    <w:abstractNumId w:val="15"/>
  </w:num>
  <w:num w:numId="54">
    <w:abstractNumId w:val="5"/>
  </w:num>
  <w:num w:numId="55">
    <w:abstractNumId w:val="6"/>
  </w:num>
  <w:num w:numId="56">
    <w:abstractNumId w:val="2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78"/>
    <w:rsid w:val="00003B02"/>
    <w:rsid w:val="00004B2C"/>
    <w:rsid w:val="00004B71"/>
    <w:rsid w:val="0000623F"/>
    <w:rsid w:val="000071D7"/>
    <w:rsid w:val="00007810"/>
    <w:rsid w:val="00011B75"/>
    <w:rsid w:val="00012014"/>
    <w:rsid w:val="0001451B"/>
    <w:rsid w:val="00017144"/>
    <w:rsid w:val="000172DF"/>
    <w:rsid w:val="00021797"/>
    <w:rsid w:val="00022255"/>
    <w:rsid w:val="00023CCC"/>
    <w:rsid w:val="0002480F"/>
    <w:rsid w:val="00025DC5"/>
    <w:rsid w:val="00026DCD"/>
    <w:rsid w:val="0002757D"/>
    <w:rsid w:val="0003054A"/>
    <w:rsid w:val="00031727"/>
    <w:rsid w:val="00033FF0"/>
    <w:rsid w:val="00037D3F"/>
    <w:rsid w:val="00042081"/>
    <w:rsid w:val="000423EB"/>
    <w:rsid w:val="0004299C"/>
    <w:rsid w:val="000442C0"/>
    <w:rsid w:val="0004792B"/>
    <w:rsid w:val="000502ED"/>
    <w:rsid w:val="00051478"/>
    <w:rsid w:val="00054309"/>
    <w:rsid w:val="000575F1"/>
    <w:rsid w:val="00057F5A"/>
    <w:rsid w:val="00061016"/>
    <w:rsid w:val="00061F1D"/>
    <w:rsid w:val="0006629D"/>
    <w:rsid w:val="00066B00"/>
    <w:rsid w:val="000677B8"/>
    <w:rsid w:val="000711AB"/>
    <w:rsid w:val="00072AFC"/>
    <w:rsid w:val="000742B2"/>
    <w:rsid w:val="000755F9"/>
    <w:rsid w:val="00077338"/>
    <w:rsid w:val="00080AA1"/>
    <w:rsid w:val="00081B33"/>
    <w:rsid w:val="00081C8E"/>
    <w:rsid w:val="00083E33"/>
    <w:rsid w:val="00084EBA"/>
    <w:rsid w:val="00085561"/>
    <w:rsid w:val="00086DF6"/>
    <w:rsid w:val="000920EC"/>
    <w:rsid w:val="000928A0"/>
    <w:rsid w:val="00092E0E"/>
    <w:rsid w:val="00093B42"/>
    <w:rsid w:val="00095076"/>
    <w:rsid w:val="0009632E"/>
    <w:rsid w:val="00096E50"/>
    <w:rsid w:val="000A1332"/>
    <w:rsid w:val="000A4ED1"/>
    <w:rsid w:val="000A50E9"/>
    <w:rsid w:val="000A76B6"/>
    <w:rsid w:val="000B0C90"/>
    <w:rsid w:val="000B5A7F"/>
    <w:rsid w:val="000B747A"/>
    <w:rsid w:val="000C0535"/>
    <w:rsid w:val="000C0CD5"/>
    <w:rsid w:val="000C4E26"/>
    <w:rsid w:val="000C59F7"/>
    <w:rsid w:val="000C79E7"/>
    <w:rsid w:val="000C7BCC"/>
    <w:rsid w:val="000D208A"/>
    <w:rsid w:val="000D4152"/>
    <w:rsid w:val="000D4777"/>
    <w:rsid w:val="000D6419"/>
    <w:rsid w:val="000E1329"/>
    <w:rsid w:val="000E42A8"/>
    <w:rsid w:val="000E448C"/>
    <w:rsid w:val="000E50BB"/>
    <w:rsid w:val="000F4B57"/>
    <w:rsid w:val="001014F5"/>
    <w:rsid w:val="00103D56"/>
    <w:rsid w:val="0010671E"/>
    <w:rsid w:val="001107CB"/>
    <w:rsid w:val="00110AE9"/>
    <w:rsid w:val="00110BDA"/>
    <w:rsid w:val="00110EBB"/>
    <w:rsid w:val="00111778"/>
    <w:rsid w:val="00111966"/>
    <w:rsid w:val="00112B92"/>
    <w:rsid w:val="00113420"/>
    <w:rsid w:val="00115877"/>
    <w:rsid w:val="00117147"/>
    <w:rsid w:val="00117961"/>
    <w:rsid w:val="0012001C"/>
    <w:rsid w:val="00121013"/>
    <w:rsid w:val="001215A7"/>
    <w:rsid w:val="0012161A"/>
    <w:rsid w:val="00121B91"/>
    <w:rsid w:val="00121C01"/>
    <w:rsid w:val="001221B9"/>
    <w:rsid w:val="00126230"/>
    <w:rsid w:val="00127A8F"/>
    <w:rsid w:val="00130269"/>
    <w:rsid w:val="00133DEA"/>
    <w:rsid w:val="001346C4"/>
    <w:rsid w:val="001354BA"/>
    <w:rsid w:val="00136F04"/>
    <w:rsid w:val="00143B45"/>
    <w:rsid w:val="00145688"/>
    <w:rsid w:val="00147A68"/>
    <w:rsid w:val="00152240"/>
    <w:rsid w:val="001526BB"/>
    <w:rsid w:val="0015446B"/>
    <w:rsid w:val="001555B9"/>
    <w:rsid w:val="00156484"/>
    <w:rsid w:val="0015656F"/>
    <w:rsid w:val="001575A7"/>
    <w:rsid w:val="00160C03"/>
    <w:rsid w:val="001611DB"/>
    <w:rsid w:val="0016152A"/>
    <w:rsid w:val="00164C53"/>
    <w:rsid w:val="00172B48"/>
    <w:rsid w:val="00176280"/>
    <w:rsid w:val="00176CAC"/>
    <w:rsid w:val="001813C0"/>
    <w:rsid w:val="00181586"/>
    <w:rsid w:val="001863B5"/>
    <w:rsid w:val="00193F58"/>
    <w:rsid w:val="001973A9"/>
    <w:rsid w:val="00197884"/>
    <w:rsid w:val="001A04AD"/>
    <w:rsid w:val="001A0AA5"/>
    <w:rsid w:val="001A0E51"/>
    <w:rsid w:val="001A10CB"/>
    <w:rsid w:val="001A282D"/>
    <w:rsid w:val="001A2F38"/>
    <w:rsid w:val="001A3092"/>
    <w:rsid w:val="001B05F5"/>
    <w:rsid w:val="001B2B03"/>
    <w:rsid w:val="001B56D0"/>
    <w:rsid w:val="001B75B4"/>
    <w:rsid w:val="001C0129"/>
    <w:rsid w:val="001C06C4"/>
    <w:rsid w:val="001C1986"/>
    <w:rsid w:val="001C4563"/>
    <w:rsid w:val="001C6A56"/>
    <w:rsid w:val="001C6E04"/>
    <w:rsid w:val="001D1312"/>
    <w:rsid w:val="001D1DB0"/>
    <w:rsid w:val="001D2ADC"/>
    <w:rsid w:val="001D5CFD"/>
    <w:rsid w:val="001E0F0D"/>
    <w:rsid w:val="001E35B3"/>
    <w:rsid w:val="001E47A1"/>
    <w:rsid w:val="001E5E6F"/>
    <w:rsid w:val="001E6662"/>
    <w:rsid w:val="001E727E"/>
    <w:rsid w:val="001F0ADA"/>
    <w:rsid w:val="001F1B6C"/>
    <w:rsid w:val="001F3EC9"/>
    <w:rsid w:val="001F7922"/>
    <w:rsid w:val="00205352"/>
    <w:rsid w:val="00205819"/>
    <w:rsid w:val="00212144"/>
    <w:rsid w:val="0021564C"/>
    <w:rsid w:val="0021618A"/>
    <w:rsid w:val="002204C4"/>
    <w:rsid w:val="00222AD5"/>
    <w:rsid w:val="002231E9"/>
    <w:rsid w:val="00223992"/>
    <w:rsid w:val="002245A8"/>
    <w:rsid w:val="00224A53"/>
    <w:rsid w:val="00226446"/>
    <w:rsid w:val="002269CA"/>
    <w:rsid w:val="00233070"/>
    <w:rsid w:val="00233B7D"/>
    <w:rsid w:val="002360E7"/>
    <w:rsid w:val="00236378"/>
    <w:rsid w:val="00240100"/>
    <w:rsid w:val="00243CF1"/>
    <w:rsid w:val="00244148"/>
    <w:rsid w:val="00245C96"/>
    <w:rsid w:val="0025093A"/>
    <w:rsid w:val="00250FB3"/>
    <w:rsid w:val="00252D40"/>
    <w:rsid w:val="00254AB5"/>
    <w:rsid w:val="00254F2E"/>
    <w:rsid w:val="00257D75"/>
    <w:rsid w:val="00263881"/>
    <w:rsid w:val="002666E1"/>
    <w:rsid w:val="00270A3A"/>
    <w:rsid w:val="00271060"/>
    <w:rsid w:val="0027146D"/>
    <w:rsid w:val="002729F9"/>
    <w:rsid w:val="002740D5"/>
    <w:rsid w:val="00275CB8"/>
    <w:rsid w:val="002764A6"/>
    <w:rsid w:val="00276557"/>
    <w:rsid w:val="00277610"/>
    <w:rsid w:val="00280EF6"/>
    <w:rsid w:val="0028156E"/>
    <w:rsid w:val="00283C72"/>
    <w:rsid w:val="002847D1"/>
    <w:rsid w:val="00284B6D"/>
    <w:rsid w:val="00284BA6"/>
    <w:rsid w:val="0029011C"/>
    <w:rsid w:val="00290E06"/>
    <w:rsid w:val="00290F4B"/>
    <w:rsid w:val="0029136C"/>
    <w:rsid w:val="00291FAA"/>
    <w:rsid w:val="00293284"/>
    <w:rsid w:val="00296672"/>
    <w:rsid w:val="002A2039"/>
    <w:rsid w:val="002A2E51"/>
    <w:rsid w:val="002A301A"/>
    <w:rsid w:val="002A30F4"/>
    <w:rsid w:val="002B2E80"/>
    <w:rsid w:val="002B4015"/>
    <w:rsid w:val="002B488B"/>
    <w:rsid w:val="002B5032"/>
    <w:rsid w:val="002B596B"/>
    <w:rsid w:val="002C04B0"/>
    <w:rsid w:val="002C1290"/>
    <w:rsid w:val="002C2A13"/>
    <w:rsid w:val="002C2A18"/>
    <w:rsid w:val="002C5DA8"/>
    <w:rsid w:val="002D018A"/>
    <w:rsid w:val="002D0486"/>
    <w:rsid w:val="002D30E1"/>
    <w:rsid w:val="002D5387"/>
    <w:rsid w:val="002D6FF0"/>
    <w:rsid w:val="002D780D"/>
    <w:rsid w:val="002D7D5B"/>
    <w:rsid w:val="002E1CF8"/>
    <w:rsid w:val="002E4182"/>
    <w:rsid w:val="002E4CC0"/>
    <w:rsid w:val="002E6746"/>
    <w:rsid w:val="002F03EA"/>
    <w:rsid w:val="002F04A2"/>
    <w:rsid w:val="002F0B9F"/>
    <w:rsid w:val="002F0F24"/>
    <w:rsid w:val="002F1E68"/>
    <w:rsid w:val="002F1F49"/>
    <w:rsid w:val="002F4265"/>
    <w:rsid w:val="002F4502"/>
    <w:rsid w:val="003025A6"/>
    <w:rsid w:val="003025D2"/>
    <w:rsid w:val="00304124"/>
    <w:rsid w:val="003069DE"/>
    <w:rsid w:val="0031399A"/>
    <w:rsid w:val="00316CC3"/>
    <w:rsid w:val="00322604"/>
    <w:rsid w:val="00323253"/>
    <w:rsid w:val="003236CF"/>
    <w:rsid w:val="00325E78"/>
    <w:rsid w:val="00330096"/>
    <w:rsid w:val="00330695"/>
    <w:rsid w:val="00331582"/>
    <w:rsid w:val="00332139"/>
    <w:rsid w:val="00333135"/>
    <w:rsid w:val="003360FF"/>
    <w:rsid w:val="00337224"/>
    <w:rsid w:val="00340CD8"/>
    <w:rsid w:val="00340F1F"/>
    <w:rsid w:val="0034139F"/>
    <w:rsid w:val="003431C0"/>
    <w:rsid w:val="00343512"/>
    <w:rsid w:val="003452D7"/>
    <w:rsid w:val="003466CF"/>
    <w:rsid w:val="00350259"/>
    <w:rsid w:val="00356557"/>
    <w:rsid w:val="0035686C"/>
    <w:rsid w:val="0035686F"/>
    <w:rsid w:val="003617A3"/>
    <w:rsid w:val="00362E1C"/>
    <w:rsid w:val="00363082"/>
    <w:rsid w:val="0036325E"/>
    <w:rsid w:val="00363471"/>
    <w:rsid w:val="003678D1"/>
    <w:rsid w:val="00367BE2"/>
    <w:rsid w:val="003714F0"/>
    <w:rsid w:val="003740A5"/>
    <w:rsid w:val="00376FD7"/>
    <w:rsid w:val="003779BE"/>
    <w:rsid w:val="003779C0"/>
    <w:rsid w:val="00381CEF"/>
    <w:rsid w:val="00382169"/>
    <w:rsid w:val="0038704E"/>
    <w:rsid w:val="0039094F"/>
    <w:rsid w:val="00390A84"/>
    <w:rsid w:val="00391AC1"/>
    <w:rsid w:val="00392C2A"/>
    <w:rsid w:val="003934E7"/>
    <w:rsid w:val="00393995"/>
    <w:rsid w:val="00394375"/>
    <w:rsid w:val="003947A7"/>
    <w:rsid w:val="003957F5"/>
    <w:rsid w:val="00395B45"/>
    <w:rsid w:val="003962C8"/>
    <w:rsid w:val="00396C97"/>
    <w:rsid w:val="00396DFC"/>
    <w:rsid w:val="003A0E69"/>
    <w:rsid w:val="003A11A3"/>
    <w:rsid w:val="003A5010"/>
    <w:rsid w:val="003A566B"/>
    <w:rsid w:val="003B2FC1"/>
    <w:rsid w:val="003B39F3"/>
    <w:rsid w:val="003B571B"/>
    <w:rsid w:val="003C09F5"/>
    <w:rsid w:val="003C1F51"/>
    <w:rsid w:val="003C29A1"/>
    <w:rsid w:val="003C4156"/>
    <w:rsid w:val="003C4E36"/>
    <w:rsid w:val="003D01A8"/>
    <w:rsid w:val="003D0698"/>
    <w:rsid w:val="003D0FDE"/>
    <w:rsid w:val="003E0E8C"/>
    <w:rsid w:val="003E1B19"/>
    <w:rsid w:val="003E3467"/>
    <w:rsid w:val="003E5212"/>
    <w:rsid w:val="003E6486"/>
    <w:rsid w:val="003E7AB4"/>
    <w:rsid w:val="003F0070"/>
    <w:rsid w:val="003F180D"/>
    <w:rsid w:val="003F5DA9"/>
    <w:rsid w:val="003F76E7"/>
    <w:rsid w:val="00401599"/>
    <w:rsid w:val="004039FC"/>
    <w:rsid w:val="00403C3E"/>
    <w:rsid w:val="004148F8"/>
    <w:rsid w:val="004156BE"/>
    <w:rsid w:val="0042146B"/>
    <w:rsid w:val="00424B6B"/>
    <w:rsid w:val="004259B6"/>
    <w:rsid w:val="00425BC4"/>
    <w:rsid w:val="00427448"/>
    <w:rsid w:val="00432BBC"/>
    <w:rsid w:val="00433BB3"/>
    <w:rsid w:val="00435105"/>
    <w:rsid w:val="00436FC1"/>
    <w:rsid w:val="00437BBD"/>
    <w:rsid w:val="00437F73"/>
    <w:rsid w:val="0044035E"/>
    <w:rsid w:val="00441113"/>
    <w:rsid w:val="0044363B"/>
    <w:rsid w:val="00450892"/>
    <w:rsid w:val="00451FD7"/>
    <w:rsid w:val="00453926"/>
    <w:rsid w:val="00460047"/>
    <w:rsid w:val="00460D7A"/>
    <w:rsid w:val="00461A9D"/>
    <w:rsid w:val="004649B9"/>
    <w:rsid w:val="004655EE"/>
    <w:rsid w:val="00470900"/>
    <w:rsid w:val="0047135A"/>
    <w:rsid w:val="00471F36"/>
    <w:rsid w:val="00472AFE"/>
    <w:rsid w:val="00473FBE"/>
    <w:rsid w:val="004740BE"/>
    <w:rsid w:val="00475F96"/>
    <w:rsid w:val="00480E8E"/>
    <w:rsid w:val="004812A7"/>
    <w:rsid w:val="004816D3"/>
    <w:rsid w:val="00481FC7"/>
    <w:rsid w:val="00484026"/>
    <w:rsid w:val="00484344"/>
    <w:rsid w:val="00486CCC"/>
    <w:rsid w:val="00491692"/>
    <w:rsid w:val="00495F67"/>
    <w:rsid w:val="00496789"/>
    <w:rsid w:val="004A053F"/>
    <w:rsid w:val="004A1D08"/>
    <w:rsid w:val="004A2DD7"/>
    <w:rsid w:val="004A3364"/>
    <w:rsid w:val="004A3688"/>
    <w:rsid w:val="004A4167"/>
    <w:rsid w:val="004A47F7"/>
    <w:rsid w:val="004B0487"/>
    <w:rsid w:val="004B0B9E"/>
    <w:rsid w:val="004B1761"/>
    <w:rsid w:val="004B49F1"/>
    <w:rsid w:val="004B5297"/>
    <w:rsid w:val="004B624C"/>
    <w:rsid w:val="004B6392"/>
    <w:rsid w:val="004B6533"/>
    <w:rsid w:val="004B766C"/>
    <w:rsid w:val="004B76A5"/>
    <w:rsid w:val="004C0901"/>
    <w:rsid w:val="004C3067"/>
    <w:rsid w:val="004C3A87"/>
    <w:rsid w:val="004C4876"/>
    <w:rsid w:val="004D2FD4"/>
    <w:rsid w:val="004D345E"/>
    <w:rsid w:val="004D3C9B"/>
    <w:rsid w:val="004D431F"/>
    <w:rsid w:val="004D4616"/>
    <w:rsid w:val="004D498C"/>
    <w:rsid w:val="004D4EB3"/>
    <w:rsid w:val="004D4ECD"/>
    <w:rsid w:val="004D5A9D"/>
    <w:rsid w:val="004D5F01"/>
    <w:rsid w:val="004D654D"/>
    <w:rsid w:val="004D7004"/>
    <w:rsid w:val="004E0B6D"/>
    <w:rsid w:val="004E2995"/>
    <w:rsid w:val="004E2D89"/>
    <w:rsid w:val="004E3544"/>
    <w:rsid w:val="004E4630"/>
    <w:rsid w:val="004E7182"/>
    <w:rsid w:val="004E7363"/>
    <w:rsid w:val="004E7C4D"/>
    <w:rsid w:val="004F2719"/>
    <w:rsid w:val="004F2883"/>
    <w:rsid w:val="004F78D2"/>
    <w:rsid w:val="00501B5A"/>
    <w:rsid w:val="0050219C"/>
    <w:rsid w:val="00503E45"/>
    <w:rsid w:val="005047F6"/>
    <w:rsid w:val="0050649D"/>
    <w:rsid w:val="00506D7A"/>
    <w:rsid w:val="00507F74"/>
    <w:rsid w:val="00510657"/>
    <w:rsid w:val="00510A51"/>
    <w:rsid w:val="005129B9"/>
    <w:rsid w:val="00514638"/>
    <w:rsid w:val="005146C1"/>
    <w:rsid w:val="00514FE7"/>
    <w:rsid w:val="0051505A"/>
    <w:rsid w:val="00516B36"/>
    <w:rsid w:val="005171E0"/>
    <w:rsid w:val="005179D2"/>
    <w:rsid w:val="00521A97"/>
    <w:rsid w:val="00523618"/>
    <w:rsid w:val="00525597"/>
    <w:rsid w:val="00526629"/>
    <w:rsid w:val="00526DB6"/>
    <w:rsid w:val="00532292"/>
    <w:rsid w:val="00532D48"/>
    <w:rsid w:val="005335B7"/>
    <w:rsid w:val="005349B9"/>
    <w:rsid w:val="0054100C"/>
    <w:rsid w:val="00542D50"/>
    <w:rsid w:val="00545554"/>
    <w:rsid w:val="00547BAB"/>
    <w:rsid w:val="00550AF7"/>
    <w:rsid w:val="00555AE2"/>
    <w:rsid w:val="00557878"/>
    <w:rsid w:val="00557E88"/>
    <w:rsid w:val="0056070A"/>
    <w:rsid w:val="00560DB0"/>
    <w:rsid w:val="005628D3"/>
    <w:rsid w:val="005665A6"/>
    <w:rsid w:val="00566787"/>
    <w:rsid w:val="00566C55"/>
    <w:rsid w:val="00567DBA"/>
    <w:rsid w:val="005718D1"/>
    <w:rsid w:val="00571C9D"/>
    <w:rsid w:val="00575F9E"/>
    <w:rsid w:val="0058140C"/>
    <w:rsid w:val="005824A0"/>
    <w:rsid w:val="00586B79"/>
    <w:rsid w:val="00587819"/>
    <w:rsid w:val="0058783A"/>
    <w:rsid w:val="00590350"/>
    <w:rsid w:val="00592EBE"/>
    <w:rsid w:val="005935FA"/>
    <w:rsid w:val="00593B87"/>
    <w:rsid w:val="0059557B"/>
    <w:rsid w:val="005972D4"/>
    <w:rsid w:val="005A1AE7"/>
    <w:rsid w:val="005A5E76"/>
    <w:rsid w:val="005A79A5"/>
    <w:rsid w:val="005B07D0"/>
    <w:rsid w:val="005B0B3B"/>
    <w:rsid w:val="005B2132"/>
    <w:rsid w:val="005B4623"/>
    <w:rsid w:val="005B510E"/>
    <w:rsid w:val="005B7D8D"/>
    <w:rsid w:val="005C34B4"/>
    <w:rsid w:val="005C4277"/>
    <w:rsid w:val="005C585B"/>
    <w:rsid w:val="005C7DA6"/>
    <w:rsid w:val="005D1BED"/>
    <w:rsid w:val="005D462B"/>
    <w:rsid w:val="005D47CD"/>
    <w:rsid w:val="005D7F1E"/>
    <w:rsid w:val="005E082D"/>
    <w:rsid w:val="005E0AAD"/>
    <w:rsid w:val="005E1B3B"/>
    <w:rsid w:val="005E331D"/>
    <w:rsid w:val="005E3593"/>
    <w:rsid w:val="005E370A"/>
    <w:rsid w:val="005E4C1F"/>
    <w:rsid w:val="005F2497"/>
    <w:rsid w:val="005F34F3"/>
    <w:rsid w:val="0060017C"/>
    <w:rsid w:val="00600EB9"/>
    <w:rsid w:val="006032AE"/>
    <w:rsid w:val="0060638F"/>
    <w:rsid w:val="00606A21"/>
    <w:rsid w:val="00606C19"/>
    <w:rsid w:val="0060799C"/>
    <w:rsid w:val="0061030A"/>
    <w:rsid w:val="0061065C"/>
    <w:rsid w:val="006172D8"/>
    <w:rsid w:val="006173E9"/>
    <w:rsid w:val="0062140F"/>
    <w:rsid w:val="00624838"/>
    <w:rsid w:val="00626DA4"/>
    <w:rsid w:val="0063134B"/>
    <w:rsid w:val="00637DBF"/>
    <w:rsid w:val="0064029A"/>
    <w:rsid w:val="006440AA"/>
    <w:rsid w:val="00644741"/>
    <w:rsid w:val="006447DF"/>
    <w:rsid w:val="0064656D"/>
    <w:rsid w:val="00646DA0"/>
    <w:rsid w:val="00651C53"/>
    <w:rsid w:val="00652CF5"/>
    <w:rsid w:val="00653049"/>
    <w:rsid w:val="0065662B"/>
    <w:rsid w:val="00656810"/>
    <w:rsid w:val="00661524"/>
    <w:rsid w:val="0066234A"/>
    <w:rsid w:val="0066429A"/>
    <w:rsid w:val="00666636"/>
    <w:rsid w:val="0066728A"/>
    <w:rsid w:val="00667A15"/>
    <w:rsid w:val="00667E01"/>
    <w:rsid w:val="00670B80"/>
    <w:rsid w:val="0067440A"/>
    <w:rsid w:val="00680649"/>
    <w:rsid w:val="00680781"/>
    <w:rsid w:val="006817B9"/>
    <w:rsid w:val="00683264"/>
    <w:rsid w:val="0068603E"/>
    <w:rsid w:val="00686B91"/>
    <w:rsid w:val="00690FF2"/>
    <w:rsid w:val="00695C9D"/>
    <w:rsid w:val="006A1537"/>
    <w:rsid w:val="006A4807"/>
    <w:rsid w:val="006A4C4D"/>
    <w:rsid w:val="006A519A"/>
    <w:rsid w:val="006A7D80"/>
    <w:rsid w:val="006B0E1A"/>
    <w:rsid w:val="006B11C2"/>
    <w:rsid w:val="006B2A55"/>
    <w:rsid w:val="006B7C9F"/>
    <w:rsid w:val="006B7D7B"/>
    <w:rsid w:val="006C23C6"/>
    <w:rsid w:val="006C4409"/>
    <w:rsid w:val="006D0D5B"/>
    <w:rsid w:val="006D1B4A"/>
    <w:rsid w:val="006D4EBA"/>
    <w:rsid w:val="006D693F"/>
    <w:rsid w:val="006D79BE"/>
    <w:rsid w:val="006D7A2F"/>
    <w:rsid w:val="006E1AF5"/>
    <w:rsid w:val="006E209C"/>
    <w:rsid w:val="006E5029"/>
    <w:rsid w:val="006E535F"/>
    <w:rsid w:val="006E68E3"/>
    <w:rsid w:val="006E7F46"/>
    <w:rsid w:val="006F23BF"/>
    <w:rsid w:val="00702C21"/>
    <w:rsid w:val="00703459"/>
    <w:rsid w:val="00703535"/>
    <w:rsid w:val="00703C72"/>
    <w:rsid w:val="00707D74"/>
    <w:rsid w:val="00712946"/>
    <w:rsid w:val="00712A2D"/>
    <w:rsid w:val="00713CC5"/>
    <w:rsid w:val="0071549C"/>
    <w:rsid w:val="00715570"/>
    <w:rsid w:val="0071564B"/>
    <w:rsid w:val="00716B01"/>
    <w:rsid w:val="00716DA5"/>
    <w:rsid w:val="00720B9F"/>
    <w:rsid w:val="0072126A"/>
    <w:rsid w:val="00721792"/>
    <w:rsid w:val="00723577"/>
    <w:rsid w:val="00724940"/>
    <w:rsid w:val="007259F2"/>
    <w:rsid w:val="007306BA"/>
    <w:rsid w:val="00733986"/>
    <w:rsid w:val="007367C5"/>
    <w:rsid w:val="00741D5A"/>
    <w:rsid w:val="0074450D"/>
    <w:rsid w:val="00744C24"/>
    <w:rsid w:val="00745986"/>
    <w:rsid w:val="007473B3"/>
    <w:rsid w:val="00753389"/>
    <w:rsid w:val="0075377A"/>
    <w:rsid w:val="00754D24"/>
    <w:rsid w:val="0075597E"/>
    <w:rsid w:val="00756B6B"/>
    <w:rsid w:val="00756BF0"/>
    <w:rsid w:val="007605F1"/>
    <w:rsid w:val="00760B26"/>
    <w:rsid w:val="00761BB5"/>
    <w:rsid w:val="007666FC"/>
    <w:rsid w:val="007671E0"/>
    <w:rsid w:val="007734BF"/>
    <w:rsid w:val="00774521"/>
    <w:rsid w:val="0077785E"/>
    <w:rsid w:val="00783237"/>
    <w:rsid w:val="00787C0A"/>
    <w:rsid w:val="00790E3F"/>
    <w:rsid w:val="00791D32"/>
    <w:rsid w:val="00796BAD"/>
    <w:rsid w:val="007A1D89"/>
    <w:rsid w:val="007A2A71"/>
    <w:rsid w:val="007A39D3"/>
    <w:rsid w:val="007A5642"/>
    <w:rsid w:val="007A7D38"/>
    <w:rsid w:val="007B059C"/>
    <w:rsid w:val="007B130A"/>
    <w:rsid w:val="007B3231"/>
    <w:rsid w:val="007B4ADE"/>
    <w:rsid w:val="007B74E4"/>
    <w:rsid w:val="007C4CBF"/>
    <w:rsid w:val="007C55E3"/>
    <w:rsid w:val="007C79DD"/>
    <w:rsid w:val="007D36B0"/>
    <w:rsid w:val="007D384D"/>
    <w:rsid w:val="007D5D23"/>
    <w:rsid w:val="007D5EED"/>
    <w:rsid w:val="007D6019"/>
    <w:rsid w:val="007E13D2"/>
    <w:rsid w:val="007E2B68"/>
    <w:rsid w:val="007E41E8"/>
    <w:rsid w:val="007E4D38"/>
    <w:rsid w:val="007E546E"/>
    <w:rsid w:val="007E65A8"/>
    <w:rsid w:val="007F136D"/>
    <w:rsid w:val="007F2548"/>
    <w:rsid w:val="007F6698"/>
    <w:rsid w:val="007F690D"/>
    <w:rsid w:val="007F6A05"/>
    <w:rsid w:val="007F72C2"/>
    <w:rsid w:val="0080005C"/>
    <w:rsid w:val="0080293B"/>
    <w:rsid w:val="00802FC2"/>
    <w:rsid w:val="0080616C"/>
    <w:rsid w:val="0081164B"/>
    <w:rsid w:val="008130B9"/>
    <w:rsid w:val="0081448A"/>
    <w:rsid w:val="008165BA"/>
    <w:rsid w:val="008178D3"/>
    <w:rsid w:val="00822690"/>
    <w:rsid w:val="00823DCD"/>
    <w:rsid w:val="00832044"/>
    <w:rsid w:val="00832E85"/>
    <w:rsid w:val="008332FF"/>
    <w:rsid w:val="0083430B"/>
    <w:rsid w:val="008352A8"/>
    <w:rsid w:val="00840C7C"/>
    <w:rsid w:val="008419E8"/>
    <w:rsid w:val="008449C5"/>
    <w:rsid w:val="008527CE"/>
    <w:rsid w:val="00856112"/>
    <w:rsid w:val="00856B97"/>
    <w:rsid w:val="00860842"/>
    <w:rsid w:val="00860FB3"/>
    <w:rsid w:val="008615F3"/>
    <w:rsid w:val="0086510F"/>
    <w:rsid w:val="00867DA4"/>
    <w:rsid w:val="00875D0B"/>
    <w:rsid w:val="0087658D"/>
    <w:rsid w:val="008772F6"/>
    <w:rsid w:val="00880716"/>
    <w:rsid w:val="00882973"/>
    <w:rsid w:val="0089244B"/>
    <w:rsid w:val="00894C0B"/>
    <w:rsid w:val="00896DC6"/>
    <w:rsid w:val="008A6799"/>
    <w:rsid w:val="008A74CC"/>
    <w:rsid w:val="008B0A17"/>
    <w:rsid w:val="008B2643"/>
    <w:rsid w:val="008B30DE"/>
    <w:rsid w:val="008B3141"/>
    <w:rsid w:val="008B368E"/>
    <w:rsid w:val="008B6472"/>
    <w:rsid w:val="008D1B3A"/>
    <w:rsid w:val="008D22DD"/>
    <w:rsid w:val="008D3AAC"/>
    <w:rsid w:val="008D74FC"/>
    <w:rsid w:val="008E285D"/>
    <w:rsid w:val="008E535E"/>
    <w:rsid w:val="008F2DC4"/>
    <w:rsid w:val="008F5219"/>
    <w:rsid w:val="009019A9"/>
    <w:rsid w:val="00904CA6"/>
    <w:rsid w:val="00905E6D"/>
    <w:rsid w:val="009071F1"/>
    <w:rsid w:val="0090790C"/>
    <w:rsid w:val="00907C15"/>
    <w:rsid w:val="00911073"/>
    <w:rsid w:val="00913E70"/>
    <w:rsid w:val="00916016"/>
    <w:rsid w:val="00917EB5"/>
    <w:rsid w:val="009210B0"/>
    <w:rsid w:val="0092375E"/>
    <w:rsid w:val="009350CA"/>
    <w:rsid w:val="00937DA5"/>
    <w:rsid w:val="0094475F"/>
    <w:rsid w:val="00945898"/>
    <w:rsid w:val="00945E71"/>
    <w:rsid w:val="009463CD"/>
    <w:rsid w:val="00946490"/>
    <w:rsid w:val="00947EA1"/>
    <w:rsid w:val="0095090F"/>
    <w:rsid w:val="00950D3C"/>
    <w:rsid w:val="00951CCC"/>
    <w:rsid w:val="00952523"/>
    <w:rsid w:val="00953C0F"/>
    <w:rsid w:val="00956502"/>
    <w:rsid w:val="00956547"/>
    <w:rsid w:val="009574CC"/>
    <w:rsid w:val="00957DB6"/>
    <w:rsid w:val="00960760"/>
    <w:rsid w:val="00960F30"/>
    <w:rsid w:val="00960F65"/>
    <w:rsid w:val="00965333"/>
    <w:rsid w:val="009657A0"/>
    <w:rsid w:val="00967163"/>
    <w:rsid w:val="00970ABC"/>
    <w:rsid w:val="00972A5F"/>
    <w:rsid w:val="00973337"/>
    <w:rsid w:val="009741F4"/>
    <w:rsid w:val="009761DA"/>
    <w:rsid w:val="00980EBF"/>
    <w:rsid w:val="009843F3"/>
    <w:rsid w:val="009854AC"/>
    <w:rsid w:val="0098703B"/>
    <w:rsid w:val="00987B47"/>
    <w:rsid w:val="009A1CDB"/>
    <w:rsid w:val="009A4AAB"/>
    <w:rsid w:val="009A53C9"/>
    <w:rsid w:val="009A5783"/>
    <w:rsid w:val="009A65CB"/>
    <w:rsid w:val="009A7B69"/>
    <w:rsid w:val="009B2191"/>
    <w:rsid w:val="009B2887"/>
    <w:rsid w:val="009B364F"/>
    <w:rsid w:val="009B3A45"/>
    <w:rsid w:val="009B3B5E"/>
    <w:rsid w:val="009B53E3"/>
    <w:rsid w:val="009C1223"/>
    <w:rsid w:val="009C16B2"/>
    <w:rsid w:val="009C2292"/>
    <w:rsid w:val="009C670B"/>
    <w:rsid w:val="009C7A92"/>
    <w:rsid w:val="009C7D6F"/>
    <w:rsid w:val="009D0AFB"/>
    <w:rsid w:val="009D0F3B"/>
    <w:rsid w:val="009D2887"/>
    <w:rsid w:val="009D31E8"/>
    <w:rsid w:val="009D4DA1"/>
    <w:rsid w:val="009D7C59"/>
    <w:rsid w:val="009E2500"/>
    <w:rsid w:val="009E4A44"/>
    <w:rsid w:val="009E5285"/>
    <w:rsid w:val="009F66EA"/>
    <w:rsid w:val="009F68B9"/>
    <w:rsid w:val="009F796A"/>
    <w:rsid w:val="00A03878"/>
    <w:rsid w:val="00A060EB"/>
    <w:rsid w:val="00A11D0B"/>
    <w:rsid w:val="00A12B55"/>
    <w:rsid w:val="00A1309B"/>
    <w:rsid w:val="00A16A50"/>
    <w:rsid w:val="00A16AF5"/>
    <w:rsid w:val="00A16E52"/>
    <w:rsid w:val="00A1724B"/>
    <w:rsid w:val="00A21CA7"/>
    <w:rsid w:val="00A27B7B"/>
    <w:rsid w:val="00A31041"/>
    <w:rsid w:val="00A340C6"/>
    <w:rsid w:val="00A36BC2"/>
    <w:rsid w:val="00A40A5A"/>
    <w:rsid w:val="00A41787"/>
    <w:rsid w:val="00A41AFD"/>
    <w:rsid w:val="00A455B8"/>
    <w:rsid w:val="00A45DC0"/>
    <w:rsid w:val="00A5110F"/>
    <w:rsid w:val="00A559CF"/>
    <w:rsid w:val="00A6067F"/>
    <w:rsid w:val="00A610D3"/>
    <w:rsid w:val="00A619B8"/>
    <w:rsid w:val="00A620B8"/>
    <w:rsid w:val="00A63F1C"/>
    <w:rsid w:val="00A66069"/>
    <w:rsid w:val="00A66927"/>
    <w:rsid w:val="00A66A48"/>
    <w:rsid w:val="00A70287"/>
    <w:rsid w:val="00A72BA6"/>
    <w:rsid w:val="00A77C0B"/>
    <w:rsid w:val="00A81D33"/>
    <w:rsid w:val="00A85986"/>
    <w:rsid w:val="00A862F6"/>
    <w:rsid w:val="00A87147"/>
    <w:rsid w:val="00A876E3"/>
    <w:rsid w:val="00A902A4"/>
    <w:rsid w:val="00A906F4"/>
    <w:rsid w:val="00A90B08"/>
    <w:rsid w:val="00A914AD"/>
    <w:rsid w:val="00A93C02"/>
    <w:rsid w:val="00A95E20"/>
    <w:rsid w:val="00A97A9E"/>
    <w:rsid w:val="00A97FCE"/>
    <w:rsid w:val="00AA0520"/>
    <w:rsid w:val="00AA14FB"/>
    <w:rsid w:val="00AA31C7"/>
    <w:rsid w:val="00AA3EB1"/>
    <w:rsid w:val="00AA4042"/>
    <w:rsid w:val="00AA7090"/>
    <w:rsid w:val="00AB1CC6"/>
    <w:rsid w:val="00AB4B96"/>
    <w:rsid w:val="00AB5CAC"/>
    <w:rsid w:val="00AB7E13"/>
    <w:rsid w:val="00AC0336"/>
    <w:rsid w:val="00AC1259"/>
    <w:rsid w:val="00AC12D1"/>
    <w:rsid w:val="00AC219E"/>
    <w:rsid w:val="00AC3A17"/>
    <w:rsid w:val="00AC3D07"/>
    <w:rsid w:val="00AC56B8"/>
    <w:rsid w:val="00AC6CA4"/>
    <w:rsid w:val="00AC6CA5"/>
    <w:rsid w:val="00AC79CA"/>
    <w:rsid w:val="00AD0612"/>
    <w:rsid w:val="00AD0F42"/>
    <w:rsid w:val="00AD179A"/>
    <w:rsid w:val="00AD399E"/>
    <w:rsid w:val="00AD7006"/>
    <w:rsid w:val="00AE2E6F"/>
    <w:rsid w:val="00AE55A0"/>
    <w:rsid w:val="00AE5D4D"/>
    <w:rsid w:val="00AE61DE"/>
    <w:rsid w:val="00AF00B1"/>
    <w:rsid w:val="00AF2F29"/>
    <w:rsid w:val="00AF4E14"/>
    <w:rsid w:val="00B00B4F"/>
    <w:rsid w:val="00B010F5"/>
    <w:rsid w:val="00B037D2"/>
    <w:rsid w:val="00B046EF"/>
    <w:rsid w:val="00B057CC"/>
    <w:rsid w:val="00B05D98"/>
    <w:rsid w:val="00B0678C"/>
    <w:rsid w:val="00B06F95"/>
    <w:rsid w:val="00B073B4"/>
    <w:rsid w:val="00B12507"/>
    <w:rsid w:val="00B125CB"/>
    <w:rsid w:val="00B17875"/>
    <w:rsid w:val="00B20581"/>
    <w:rsid w:val="00B209E9"/>
    <w:rsid w:val="00B20FD9"/>
    <w:rsid w:val="00B26621"/>
    <w:rsid w:val="00B30882"/>
    <w:rsid w:val="00B33514"/>
    <w:rsid w:val="00B40146"/>
    <w:rsid w:val="00B40D35"/>
    <w:rsid w:val="00B414DF"/>
    <w:rsid w:val="00B42D16"/>
    <w:rsid w:val="00B46619"/>
    <w:rsid w:val="00B52151"/>
    <w:rsid w:val="00B5317B"/>
    <w:rsid w:val="00B55AE7"/>
    <w:rsid w:val="00B56263"/>
    <w:rsid w:val="00B564BF"/>
    <w:rsid w:val="00B564D3"/>
    <w:rsid w:val="00B575D0"/>
    <w:rsid w:val="00B61E4C"/>
    <w:rsid w:val="00B6515E"/>
    <w:rsid w:val="00B66BF7"/>
    <w:rsid w:val="00B72F3A"/>
    <w:rsid w:val="00B75226"/>
    <w:rsid w:val="00B771B8"/>
    <w:rsid w:val="00B774E4"/>
    <w:rsid w:val="00B81F36"/>
    <w:rsid w:val="00B84034"/>
    <w:rsid w:val="00B9173B"/>
    <w:rsid w:val="00B9319F"/>
    <w:rsid w:val="00B93453"/>
    <w:rsid w:val="00B957AE"/>
    <w:rsid w:val="00B96095"/>
    <w:rsid w:val="00BA19D8"/>
    <w:rsid w:val="00BA223A"/>
    <w:rsid w:val="00BA311E"/>
    <w:rsid w:val="00BA4045"/>
    <w:rsid w:val="00BA4702"/>
    <w:rsid w:val="00BA4ADC"/>
    <w:rsid w:val="00BA7E3C"/>
    <w:rsid w:val="00BB041A"/>
    <w:rsid w:val="00BB14E1"/>
    <w:rsid w:val="00BB1904"/>
    <w:rsid w:val="00BB2194"/>
    <w:rsid w:val="00BB279C"/>
    <w:rsid w:val="00BB330F"/>
    <w:rsid w:val="00BB4335"/>
    <w:rsid w:val="00BB4737"/>
    <w:rsid w:val="00BB506F"/>
    <w:rsid w:val="00BB7C79"/>
    <w:rsid w:val="00BB7C88"/>
    <w:rsid w:val="00BB7D9A"/>
    <w:rsid w:val="00BC0EDB"/>
    <w:rsid w:val="00BC2EDF"/>
    <w:rsid w:val="00BC41BF"/>
    <w:rsid w:val="00BC5060"/>
    <w:rsid w:val="00BC57D1"/>
    <w:rsid w:val="00BC65C8"/>
    <w:rsid w:val="00BD0F90"/>
    <w:rsid w:val="00BD37A3"/>
    <w:rsid w:val="00BD4E44"/>
    <w:rsid w:val="00BD7470"/>
    <w:rsid w:val="00BD76F6"/>
    <w:rsid w:val="00BE2E55"/>
    <w:rsid w:val="00BF04C8"/>
    <w:rsid w:val="00BF1B4E"/>
    <w:rsid w:val="00BF5F23"/>
    <w:rsid w:val="00BF7C86"/>
    <w:rsid w:val="00C03DB4"/>
    <w:rsid w:val="00C047F5"/>
    <w:rsid w:val="00C05AA3"/>
    <w:rsid w:val="00C07405"/>
    <w:rsid w:val="00C10093"/>
    <w:rsid w:val="00C110D9"/>
    <w:rsid w:val="00C150AD"/>
    <w:rsid w:val="00C165BE"/>
    <w:rsid w:val="00C170B8"/>
    <w:rsid w:val="00C177EC"/>
    <w:rsid w:val="00C20F1B"/>
    <w:rsid w:val="00C2327D"/>
    <w:rsid w:val="00C23A4E"/>
    <w:rsid w:val="00C2653A"/>
    <w:rsid w:val="00C27302"/>
    <w:rsid w:val="00C30BD1"/>
    <w:rsid w:val="00C311BD"/>
    <w:rsid w:val="00C31A25"/>
    <w:rsid w:val="00C32549"/>
    <w:rsid w:val="00C329A4"/>
    <w:rsid w:val="00C333F1"/>
    <w:rsid w:val="00C42685"/>
    <w:rsid w:val="00C44EE2"/>
    <w:rsid w:val="00C4728B"/>
    <w:rsid w:val="00C476C3"/>
    <w:rsid w:val="00C50C71"/>
    <w:rsid w:val="00C51608"/>
    <w:rsid w:val="00C53EC6"/>
    <w:rsid w:val="00C573BB"/>
    <w:rsid w:val="00C602AA"/>
    <w:rsid w:val="00C61327"/>
    <w:rsid w:val="00C66102"/>
    <w:rsid w:val="00C72B05"/>
    <w:rsid w:val="00C7399B"/>
    <w:rsid w:val="00C7447E"/>
    <w:rsid w:val="00C74D81"/>
    <w:rsid w:val="00C75B43"/>
    <w:rsid w:val="00C7683A"/>
    <w:rsid w:val="00C76A7D"/>
    <w:rsid w:val="00C822B9"/>
    <w:rsid w:val="00C82630"/>
    <w:rsid w:val="00C84D17"/>
    <w:rsid w:val="00C877A0"/>
    <w:rsid w:val="00C90F81"/>
    <w:rsid w:val="00C9359E"/>
    <w:rsid w:val="00C9718B"/>
    <w:rsid w:val="00CA1084"/>
    <w:rsid w:val="00CA213A"/>
    <w:rsid w:val="00CA5773"/>
    <w:rsid w:val="00CA6781"/>
    <w:rsid w:val="00CA7892"/>
    <w:rsid w:val="00CA7E8B"/>
    <w:rsid w:val="00CB1A5B"/>
    <w:rsid w:val="00CB2CB8"/>
    <w:rsid w:val="00CB3C87"/>
    <w:rsid w:val="00CB4D5E"/>
    <w:rsid w:val="00CB6386"/>
    <w:rsid w:val="00CC1024"/>
    <w:rsid w:val="00CC25EB"/>
    <w:rsid w:val="00CC46F2"/>
    <w:rsid w:val="00CC511C"/>
    <w:rsid w:val="00CD1828"/>
    <w:rsid w:val="00CD5713"/>
    <w:rsid w:val="00CD6FD3"/>
    <w:rsid w:val="00CD7754"/>
    <w:rsid w:val="00CE2420"/>
    <w:rsid w:val="00CE2D85"/>
    <w:rsid w:val="00CE4ACD"/>
    <w:rsid w:val="00CF0EE6"/>
    <w:rsid w:val="00CF404D"/>
    <w:rsid w:val="00CF4217"/>
    <w:rsid w:val="00CF4386"/>
    <w:rsid w:val="00CF44B0"/>
    <w:rsid w:val="00CF4ED1"/>
    <w:rsid w:val="00CF6667"/>
    <w:rsid w:val="00CF6E9B"/>
    <w:rsid w:val="00D02411"/>
    <w:rsid w:val="00D03815"/>
    <w:rsid w:val="00D139F8"/>
    <w:rsid w:val="00D146ED"/>
    <w:rsid w:val="00D147AE"/>
    <w:rsid w:val="00D14D1E"/>
    <w:rsid w:val="00D1502D"/>
    <w:rsid w:val="00D162AB"/>
    <w:rsid w:val="00D163DD"/>
    <w:rsid w:val="00D16432"/>
    <w:rsid w:val="00D2064F"/>
    <w:rsid w:val="00D22D47"/>
    <w:rsid w:val="00D23FA6"/>
    <w:rsid w:val="00D2490A"/>
    <w:rsid w:val="00D32041"/>
    <w:rsid w:val="00D33E6D"/>
    <w:rsid w:val="00D36D08"/>
    <w:rsid w:val="00D37666"/>
    <w:rsid w:val="00D407C4"/>
    <w:rsid w:val="00D408EB"/>
    <w:rsid w:val="00D444E5"/>
    <w:rsid w:val="00D455FD"/>
    <w:rsid w:val="00D513FC"/>
    <w:rsid w:val="00D51818"/>
    <w:rsid w:val="00D54074"/>
    <w:rsid w:val="00D544F4"/>
    <w:rsid w:val="00D57E6A"/>
    <w:rsid w:val="00D60FC0"/>
    <w:rsid w:val="00D61E97"/>
    <w:rsid w:val="00D67B9B"/>
    <w:rsid w:val="00D70094"/>
    <w:rsid w:val="00D710B5"/>
    <w:rsid w:val="00D730B8"/>
    <w:rsid w:val="00D735F7"/>
    <w:rsid w:val="00D743C5"/>
    <w:rsid w:val="00D74996"/>
    <w:rsid w:val="00D7501A"/>
    <w:rsid w:val="00D7521C"/>
    <w:rsid w:val="00D7570C"/>
    <w:rsid w:val="00D763FD"/>
    <w:rsid w:val="00D8154C"/>
    <w:rsid w:val="00D8496B"/>
    <w:rsid w:val="00D8546D"/>
    <w:rsid w:val="00D875E9"/>
    <w:rsid w:val="00D87BEC"/>
    <w:rsid w:val="00D90737"/>
    <w:rsid w:val="00D90E76"/>
    <w:rsid w:val="00D92C44"/>
    <w:rsid w:val="00D934D2"/>
    <w:rsid w:val="00D936F9"/>
    <w:rsid w:val="00D9559F"/>
    <w:rsid w:val="00D97E30"/>
    <w:rsid w:val="00DA0A03"/>
    <w:rsid w:val="00DA189F"/>
    <w:rsid w:val="00DA48D6"/>
    <w:rsid w:val="00DA57AD"/>
    <w:rsid w:val="00DA5898"/>
    <w:rsid w:val="00DA5A11"/>
    <w:rsid w:val="00DA6390"/>
    <w:rsid w:val="00DA70CA"/>
    <w:rsid w:val="00DA73B2"/>
    <w:rsid w:val="00DA7820"/>
    <w:rsid w:val="00DB1117"/>
    <w:rsid w:val="00DB12C7"/>
    <w:rsid w:val="00DB2B4F"/>
    <w:rsid w:val="00DB396D"/>
    <w:rsid w:val="00DB5535"/>
    <w:rsid w:val="00DB6539"/>
    <w:rsid w:val="00DB7075"/>
    <w:rsid w:val="00DC3D1A"/>
    <w:rsid w:val="00DC4374"/>
    <w:rsid w:val="00DC612C"/>
    <w:rsid w:val="00DC7CF5"/>
    <w:rsid w:val="00DD4CC7"/>
    <w:rsid w:val="00DD76C2"/>
    <w:rsid w:val="00DE01A4"/>
    <w:rsid w:val="00DE187D"/>
    <w:rsid w:val="00DE270C"/>
    <w:rsid w:val="00DE283A"/>
    <w:rsid w:val="00DE6013"/>
    <w:rsid w:val="00DF1733"/>
    <w:rsid w:val="00DF1DD5"/>
    <w:rsid w:val="00DF3035"/>
    <w:rsid w:val="00DF5BF8"/>
    <w:rsid w:val="00DF738D"/>
    <w:rsid w:val="00E0064E"/>
    <w:rsid w:val="00E0075B"/>
    <w:rsid w:val="00E00CDB"/>
    <w:rsid w:val="00E042F1"/>
    <w:rsid w:val="00E0579B"/>
    <w:rsid w:val="00E05AE8"/>
    <w:rsid w:val="00E132C7"/>
    <w:rsid w:val="00E1490A"/>
    <w:rsid w:val="00E15999"/>
    <w:rsid w:val="00E2173E"/>
    <w:rsid w:val="00E26785"/>
    <w:rsid w:val="00E32FE5"/>
    <w:rsid w:val="00E36D67"/>
    <w:rsid w:val="00E3741F"/>
    <w:rsid w:val="00E4375D"/>
    <w:rsid w:val="00E46CDB"/>
    <w:rsid w:val="00E470E6"/>
    <w:rsid w:val="00E50803"/>
    <w:rsid w:val="00E50EEF"/>
    <w:rsid w:val="00E5516D"/>
    <w:rsid w:val="00E556C5"/>
    <w:rsid w:val="00E559F6"/>
    <w:rsid w:val="00E5606C"/>
    <w:rsid w:val="00E56296"/>
    <w:rsid w:val="00E56677"/>
    <w:rsid w:val="00E56BF2"/>
    <w:rsid w:val="00E603A3"/>
    <w:rsid w:val="00E610C4"/>
    <w:rsid w:val="00E6131D"/>
    <w:rsid w:val="00E677B7"/>
    <w:rsid w:val="00E67940"/>
    <w:rsid w:val="00E67BD9"/>
    <w:rsid w:val="00E7159C"/>
    <w:rsid w:val="00E71963"/>
    <w:rsid w:val="00E737A9"/>
    <w:rsid w:val="00E74574"/>
    <w:rsid w:val="00E77272"/>
    <w:rsid w:val="00E773E4"/>
    <w:rsid w:val="00E819B5"/>
    <w:rsid w:val="00E85439"/>
    <w:rsid w:val="00E87A13"/>
    <w:rsid w:val="00E92E0B"/>
    <w:rsid w:val="00E96615"/>
    <w:rsid w:val="00EA14F7"/>
    <w:rsid w:val="00EA29C5"/>
    <w:rsid w:val="00EA2F0B"/>
    <w:rsid w:val="00EA3A92"/>
    <w:rsid w:val="00EA6B4A"/>
    <w:rsid w:val="00EA7492"/>
    <w:rsid w:val="00EA7E05"/>
    <w:rsid w:val="00EB1C83"/>
    <w:rsid w:val="00EB460F"/>
    <w:rsid w:val="00EB5363"/>
    <w:rsid w:val="00EB7170"/>
    <w:rsid w:val="00EB772B"/>
    <w:rsid w:val="00EC7265"/>
    <w:rsid w:val="00ED0769"/>
    <w:rsid w:val="00ED0FD9"/>
    <w:rsid w:val="00ED175B"/>
    <w:rsid w:val="00ED39BE"/>
    <w:rsid w:val="00ED4163"/>
    <w:rsid w:val="00ED6B78"/>
    <w:rsid w:val="00EE07C4"/>
    <w:rsid w:val="00EF0CBE"/>
    <w:rsid w:val="00EF2AFF"/>
    <w:rsid w:val="00EF34B5"/>
    <w:rsid w:val="00EF3611"/>
    <w:rsid w:val="00F0107A"/>
    <w:rsid w:val="00F01892"/>
    <w:rsid w:val="00F02633"/>
    <w:rsid w:val="00F0463F"/>
    <w:rsid w:val="00F07BE4"/>
    <w:rsid w:val="00F11A4D"/>
    <w:rsid w:val="00F14DCC"/>
    <w:rsid w:val="00F16EF7"/>
    <w:rsid w:val="00F17E44"/>
    <w:rsid w:val="00F21765"/>
    <w:rsid w:val="00F2427B"/>
    <w:rsid w:val="00F27916"/>
    <w:rsid w:val="00F300B8"/>
    <w:rsid w:val="00F31EDD"/>
    <w:rsid w:val="00F37BC9"/>
    <w:rsid w:val="00F40F69"/>
    <w:rsid w:val="00F413EC"/>
    <w:rsid w:val="00F41820"/>
    <w:rsid w:val="00F43C50"/>
    <w:rsid w:val="00F4418D"/>
    <w:rsid w:val="00F44191"/>
    <w:rsid w:val="00F446FB"/>
    <w:rsid w:val="00F44716"/>
    <w:rsid w:val="00F45F50"/>
    <w:rsid w:val="00F546DB"/>
    <w:rsid w:val="00F54F8E"/>
    <w:rsid w:val="00F57614"/>
    <w:rsid w:val="00F57C47"/>
    <w:rsid w:val="00F6012E"/>
    <w:rsid w:val="00F63DE3"/>
    <w:rsid w:val="00F64A3C"/>
    <w:rsid w:val="00F67DCC"/>
    <w:rsid w:val="00F67F61"/>
    <w:rsid w:val="00F70A48"/>
    <w:rsid w:val="00F72462"/>
    <w:rsid w:val="00F737D1"/>
    <w:rsid w:val="00F82F6E"/>
    <w:rsid w:val="00F8350C"/>
    <w:rsid w:val="00F85E30"/>
    <w:rsid w:val="00F8642B"/>
    <w:rsid w:val="00F877D2"/>
    <w:rsid w:val="00F91134"/>
    <w:rsid w:val="00F92678"/>
    <w:rsid w:val="00F940D7"/>
    <w:rsid w:val="00F950C9"/>
    <w:rsid w:val="00F959AF"/>
    <w:rsid w:val="00F96348"/>
    <w:rsid w:val="00F97074"/>
    <w:rsid w:val="00F97FD4"/>
    <w:rsid w:val="00FA20C2"/>
    <w:rsid w:val="00FA5A95"/>
    <w:rsid w:val="00FB2CC3"/>
    <w:rsid w:val="00FB4BDB"/>
    <w:rsid w:val="00FB63D6"/>
    <w:rsid w:val="00FC0833"/>
    <w:rsid w:val="00FC2E79"/>
    <w:rsid w:val="00FC483F"/>
    <w:rsid w:val="00FC5872"/>
    <w:rsid w:val="00FC63EC"/>
    <w:rsid w:val="00FD14BD"/>
    <w:rsid w:val="00FD262D"/>
    <w:rsid w:val="00FD4586"/>
    <w:rsid w:val="00FE2551"/>
    <w:rsid w:val="00FE4B3F"/>
    <w:rsid w:val="00FE4B42"/>
    <w:rsid w:val="00FE4E30"/>
    <w:rsid w:val="00FE7595"/>
    <w:rsid w:val="00FF0C6E"/>
    <w:rsid w:val="00FF244A"/>
    <w:rsid w:val="00FF4CE2"/>
    <w:rsid w:val="00FF4D27"/>
    <w:rsid w:val="00FF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997A8"/>
  <w15:chartTrackingRefBased/>
  <w15:docId w15:val="{AC20351F-D15A-4D7D-A3FE-96DDD66A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99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99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37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6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divpoint">
    <w:name w:val="div.point"/>
    <w:uiPriority w:val="99"/>
    <w:rsid w:val="00F57C4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ui-provider">
    <w:name w:val="ui-provider"/>
    <w:basedOn w:val="Domylnaczcionkaakapitu"/>
    <w:rsid w:val="00071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2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1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mailto:bbi@um.bialyst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astobialystok.ezamawiajacy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B9771-989F-4C60-9664-A9E3EFBD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5651</Words>
  <Characters>33911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cp:keywords/>
  <dc:description/>
  <cp:lastModifiedBy>Piotr Babiński</cp:lastModifiedBy>
  <cp:revision>2</cp:revision>
  <cp:lastPrinted>2023-03-14T12:57:00Z</cp:lastPrinted>
  <dcterms:created xsi:type="dcterms:W3CDTF">2026-04-15T07:36:00Z</dcterms:created>
  <dcterms:modified xsi:type="dcterms:W3CDTF">2026-04-15T07:36:00Z</dcterms:modified>
</cp:coreProperties>
</file>